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CAE82" w14:textId="77777777" w:rsidR="00806656" w:rsidRPr="00E41DF0" w:rsidRDefault="00806656" w:rsidP="00806656">
      <w:pPr>
        <w:pStyle w:val="Geenafstand"/>
        <w:jc w:val="both"/>
        <w:rPr>
          <w:rFonts w:ascii="Calibri Light" w:eastAsia="Calibri" w:hAnsi="Calibri Light" w:cs="Calibri"/>
          <w:b/>
          <w:bCs/>
          <w:color w:val="000000" w:themeColor="text1"/>
          <w:spacing w:val="17"/>
          <w:w w:val="105"/>
          <w:sz w:val="19"/>
          <w:szCs w:val="19"/>
          <w:lang w:val="fr-BE" w:eastAsia="en-US"/>
        </w:rPr>
      </w:pPr>
      <w:r w:rsidRPr="00E41DF0">
        <w:rPr>
          <w:rFonts w:ascii="Calibri Light" w:eastAsia="Calibri" w:hAnsi="Calibri Light" w:cs="Calibri"/>
          <w:b/>
          <w:bCs/>
          <w:noProof/>
          <w:color w:val="000000" w:themeColor="text1"/>
          <w:spacing w:val="17"/>
          <w:w w:val="105"/>
          <w:lang w:val="nl-BE" w:eastAsia="nl-BE"/>
        </w:rPr>
        <w:drawing>
          <wp:inline distT="0" distB="0" distL="0" distR="0" wp14:anchorId="0ED401BA" wp14:editId="7652E780">
            <wp:extent cx="1885950" cy="209550"/>
            <wp:effectExtent l="0" t="0" r="0" b="0"/>
            <wp:docPr id="12" name="Image 12" descr="\\fs\BMA\Data\05 TOOLS\01_Procedures\Procédure Privé\NEW DOC TYP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BMA\Data\05 TOOLS\01_Procedures\Procédure Privé\NEW DOC TYPE\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85950" cy="209550"/>
                    </a:xfrm>
                    <a:prstGeom prst="rect">
                      <a:avLst/>
                    </a:prstGeom>
                    <a:noFill/>
                    <a:ln>
                      <a:noFill/>
                    </a:ln>
                  </pic:spPr>
                </pic:pic>
              </a:graphicData>
            </a:graphic>
          </wp:inline>
        </w:drawing>
      </w:r>
    </w:p>
    <w:p w14:paraId="491F8C6A" w14:textId="77777777" w:rsidR="00806656" w:rsidRPr="00E41DF0" w:rsidRDefault="00806656" w:rsidP="00806656">
      <w:pPr>
        <w:pStyle w:val="Geenafstand"/>
        <w:jc w:val="both"/>
        <w:rPr>
          <w:rFonts w:ascii="Calibri Light" w:eastAsia="Calibri" w:hAnsi="Calibri Light" w:cs="Calibri"/>
          <w:b/>
          <w:bCs/>
          <w:color w:val="000000" w:themeColor="text1"/>
          <w:spacing w:val="17"/>
          <w:w w:val="105"/>
          <w:sz w:val="19"/>
          <w:szCs w:val="19"/>
          <w:lang w:val="fr-BE" w:eastAsia="en-US"/>
        </w:rPr>
      </w:pPr>
    </w:p>
    <w:p w14:paraId="22542B82" w14:textId="5A881C39" w:rsidR="00E41DF0" w:rsidRPr="00831D21" w:rsidRDefault="00831D21" w:rsidP="005A04EB">
      <w:pPr>
        <w:rPr>
          <w:rFonts w:ascii="Calibri Light" w:eastAsia="Calibri" w:hAnsi="Calibri Light" w:cs="Calibri"/>
          <w:b/>
          <w:bCs/>
          <w:caps/>
          <w:color w:val="000000" w:themeColor="text1"/>
          <w:spacing w:val="17"/>
          <w:w w:val="105"/>
          <w:sz w:val="19"/>
          <w:szCs w:val="19"/>
          <w:lang w:val="nl-BE"/>
        </w:rPr>
      </w:pPr>
      <w:r w:rsidRPr="00831D21">
        <w:rPr>
          <w:rFonts w:ascii="Calibri Light" w:eastAsia="Calibri" w:hAnsi="Calibri Light" w:cs="Calibri"/>
          <w:b/>
          <w:bCs/>
          <w:caps/>
          <w:color w:val="000000" w:themeColor="text1"/>
          <w:spacing w:val="17"/>
          <w:w w:val="105"/>
          <w:sz w:val="19"/>
          <w:szCs w:val="19"/>
          <w:lang w:val="nl-BE"/>
        </w:rPr>
        <w:t xml:space="preserve">Procedure </w:t>
      </w:r>
      <w:r w:rsidRPr="009A14B0">
        <w:rPr>
          <w:rFonts w:ascii="Calibri Light" w:eastAsia="Calibri" w:hAnsi="Calibri Light" w:cs="Calibri"/>
          <w:b/>
          <w:bCs/>
          <w:caps/>
          <w:color w:val="000000" w:themeColor="text1"/>
          <w:spacing w:val="17"/>
          <w:w w:val="105"/>
          <w:sz w:val="19"/>
          <w:szCs w:val="19"/>
          <w:lang w:val="nl-BE"/>
        </w:rPr>
        <w:t>voor privé opdrachtgever met</w:t>
      </w:r>
      <w:r w:rsidR="006469C5" w:rsidRPr="009A14B0">
        <w:rPr>
          <w:rFonts w:ascii="Calibri Light" w:eastAsia="Calibri" w:hAnsi="Calibri Light" w:cs="Calibri"/>
          <w:b/>
          <w:bCs/>
          <w:caps/>
          <w:color w:val="000000" w:themeColor="text1"/>
          <w:spacing w:val="17"/>
          <w:w w:val="105"/>
          <w:sz w:val="19"/>
          <w:szCs w:val="19"/>
          <w:lang w:val="nl-BE"/>
        </w:rPr>
        <w:t xml:space="preserve"> </w:t>
      </w:r>
      <w:r w:rsidRPr="009A14B0">
        <w:rPr>
          <w:rFonts w:ascii="Calibri Light" w:eastAsia="Calibri" w:hAnsi="Calibri Light" w:cs="Calibri"/>
          <w:b/>
          <w:bCs/>
          <w:caps/>
          <w:color w:val="000000" w:themeColor="text1"/>
          <w:spacing w:val="17"/>
          <w:w w:val="105"/>
          <w:sz w:val="19"/>
          <w:szCs w:val="19"/>
          <w:lang w:val="nl-BE"/>
        </w:rPr>
        <w:t>offerte</w:t>
      </w:r>
    </w:p>
    <w:p w14:paraId="60E6BC40" w14:textId="2D6F4FC6" w:rsidR="005A04EB" w:rsidRPr="00E41DF0" w:rsidRDefault="005A04EB" w:rsidP="005A04EB">
      <w:pPr>
        <w:rPr>
          <w:rFonts w:ascii="Calibri Light" w:hAnsi="Calibri Light"/>
          <w:caps/>
          <w:color w:val="000000" w:themeColor="text1"/>
          <w:spacing w:val="20"/>
          <w:sz w:val="19"/>
          <w:szCs w:val="19"/>
          <w:lang w:val="nl-BE"/>
        </w:rPr>
      </w:pPr>
      <w:r w:rsidRPr="00E41DF0">
        <w:rPr>
          <w:rFonts w:ascii="Calibri Light" w:hAnsi="Calibri Light"/>
          <w:caps/>
          <w:color w:val="000000" w:themeColor="text1"/>
          <w:spacing w:val="20"/>
          <w:sz w:val="19"/>
          <w:szCs w:val="19"/>
          <w:lang w:val="nl-BE"/>
        </w:rPr>
        <w:t>M</w:t>
      </w:r>
      <w:r w:rsidR="00496067" w:rsidRPr="00E41DF0">
        <w:rPr>
          <w:rFonts w:ascii="Calibri Light" w:hAnsi="Calibri Light"/>
          <w:caps/>
          <w:color w:val="000000" w:themeColor="text1"/>
          <w:spacing w:val="20"/>
          <w:sz w:val="19"/>
          <w:szCs w:val="19"/>
          <w:lang w:val="nl-BE"/>
        </w:rPr>
        <w:t>E</w:t>
      </w:r>
      <w:r w:rsidRPr="00E41DF0">
        <w:rPr>
          <w:rFonts w:ascii="Calibri Light" w:hAnsi="Calibri Light"/>
          <w:caps/>
          <w:color w:val="000000" w:themeColor="text1"/>
          <w:spacing w:val="20"/>
          <w:sz w:val="19"/>
          <w:szCs w:val="19"/>
          <w:lang w:val="nl-BE"/>
        </w:rPr>
        <w:t>thodologie bouwmeester</w:t>
      </w:r>
      <w:r w:rsidR="00B47E88" w:rsidRPr="00E41DF0">
        <w:rPr>
          <w:rFonts w:ascii="Calibri Light" w:hAnsi="Calibri Light"/>
          <w:caps/>
          <w:color w:val="000000" w:themeColor="text1"/>
          <w:spacing w:val="20"/>
          <w:sz w:val="19"/>
          <w:szCs w:val="19"/>
          <w:lang w:val="nl-BE"/>
        </w:rPr>
        <w:t xml:space="preserve"> - </w:t>
      </w:r>
      <w:r w:rsidR="00012600" w:rsidRPr="00E41DF0">
        <w:rPr>
          <w:rFonts w:ascii="Calibri Light" w:hAnsi="Calibri Light"/>
          <w:caps/>
          <w:color w:val="000000" w:themeColor="text1"/>
          <w:spacing w:val="20"/>
          <w:sz w:val="19"/>
          <w:szCs w:val="19"/>
          <w:lang w:val="nl-BE"/>
        </w:rPr>
        <w:t>MAITRE ARCHITECTE</w:t>
      </w:r>
    </w:p>
    <w:p w14:paraId="0ED0DE96" w14:textId="77777777" w:rsidR="00914DDB" w:rsidRPr="00E41DF0" w:rsidRDefault="00914DDB" w:rsidP="007A5073">
      <w:pPr>
        <w:rPr>
          <w:rFonts w:ascii="Calibri Light" w:hAnsi="Calibri Light"/>
          <w:color w:val="000000" w:themeColor="text1"/>
          <w:lang w:val="nl-BE"/>
        </w:rPr>
      </w:pPr>
    </w:p>
    <w:p w14:paraId="045036E0" w14:textId="3C7AD8DB" w:rsidR="00496067" w:rsidRDefault="00496067" w:rsidP="00496067">
      <w:pPr>
        <w:rPr>
          <w:rFonts w:ascii="Calibri Light" w:hAnsi="Calibri Light"/>
          <w:i/>
          <w:color w:val="000000" w:themeColor="text1"/>
          <w:lang w:val="nl-BE"/>
        </w:rPr>
      </w:pPr>
      <w:r w:rsidRPr="00E41DF0">
        <w:rPr>
          <w:rFonts w:ascii="Calibri Light" w:hAnsi="Calibri Light"/>
          <w:i/>
          <w:color w:val="000000" w:themeColor="text1"/>
          <w:lang w:val="nl-BE"/>
        </w:rPr>
        <w:t xml:space="preserve">Timing procedure (vanaf </w:t>
      </w:r>
      <w:r w:rsidRPr="009A14B0">
        <w:rPr>
          <w:rFonts w:ascii="Calibri Light" w:hAnsi="Calibri Light"/>
          <w:i/>
          <w:color w:val="0000FF"/>
          <w:lang w:val="nl-BE"/>
        </w:rPr>
        <w:t xml:space="preserve">de </w:t>
      </w:r>
      <w:r w:rsidR="00831D21" w:rsidRPr="009A14B0">
        <w:rPr>
          <w:rFonts w:ascii="Calibri Light" w:hAnsi="Calibri Light"/>
          <w:i/>
          <w:color w:val="0000FF"/>
          <w:lang w:val="nl-BE"/>
        </w:rPr>
        <w:t>oproep tot de aanstelling van de ontwerper</w:t>
      </w:r>
      <w:r w:rsidR="00E41DF0" w:rsidRPr="00E41DF0">
        <w:rPr>
          <w:rFonts w:ascii="Calibri Light" w:hAnsi="Calibri Light"/>
          <w:i/>
          <w:color w:val="000000" w:themeColor="text1"/>
          <w:lang w:val="nl-BE"/>
        </w:rPr>
        <w:t>):</w:t>
      </w:r>
      <w:r w:rsidRPr="00E41DF0">
        <w:rPr>
          <w:rFonts w:ascii="Calibri Light" w:hAnsi="Calibri Light"/>
          <w:i/>
          <w:color w:val="000000" w:themeColor="text1"/>
          <w:lang w:val="nl-BE"/>
        </w:rPr>
        <w:t xml:space="preserve"> </w:t>
      </w:r>
      <w:r w:rsidR="00831D21" w:rsidRPr="00EF282D">
        <w:rPr>
          <w:rFonts w:ascii="Calibri Light" w:hAnsi="Calibri Light"/>
          <w:b/>
          <w:i/>
          <w:color w:val="0000FF"/>
          <w:lang w:val="nl-BE"/>
        </w:rPr>
        <w:t>3</w:t>
      </w:r>
      <w:r w:rsidRPr="00EF282D">
        <w:rPr>
          <w:rFonts w:ascii="Calibri Light" w:hAnsi="Calibri Light"/>
          <w:b/>
          <w:i/>
          <w:color w:val="0000FF"/>
          <w:lang w:val="nl-BE"/>
        </w:rPr>
        <w:t xml:space="preserve"> </w:t>
      </w:r>
      <w:r w:rsidR="00831D21" w:rsidRPr="00EF282D">
        <w:rPr>
          <w:rFonts w:ascii="Calibri Light" w:hAnsi="Calibri Light"/>
          <w:b/>
          <w:i/>
          <w:color w:val="0000FF"/>
          <w:lang w:val="nl-BE"/>
        </w:rPr>
        <w:t>–</w:t>
      </w:r>
      <w:r w:rsidR="006D05AC" w:rsidRPr="00EF282D">
        <w:rPr>
          <w:rFonts w:ascii="Calibri Light" w:hAnsi="Calibri Light"/>
          <w:b/>
          <w:i/>
          <w:color w:val="0000FF"/>
          <w:lang w:val="nl-BE"/>
        </w:rPr>
        <w:t xml:space="preserve"> </w:t>
      </w:r>
      <w:r w:rsidR="00831D21" w:rsidRPr="00EF282D">
        <w:rPr>
          <w:rFonts w:ascii="Calibri Light" w:hAnsi="Calibri Light"/>
          <w:b/>
          <w:i/>
          <w:color w:val="0000FF"/>
          <w:lang w:val="nl-BE"/>
        </w:rPr>
        <w:t>5</w:t>
      </w:r>
      <w:r w:rsidRPr="00EF282D">
        <w:rPr>
          <w:rFonts w:ascii="Calibri Light" w:hAnsi="Calibri Light"/>
          <w:b/>
          <w:i/>
          <w:color w:val="0000FF"/>
          <w:lang w:val="nl-BE"/>
        </w:rPr>
        <w:t xml:space="preserve"> maanden</w:t>
      </w:r>
      <w:r w:rsidRPr="00EF282D">
        <w:rPr>
          <w:rFonts w:ascii="Calibri Light" w:hAnsi="Calibri Light"/>
          <w:i/>
          <w:color w:val="0000FF"/>
          <w:lang w:val="nl-BE"/>
        </w:rPr>
        <w:t xml:space="preserve"> </w:t>
      </w:r>
      <w:r w:rsidR="000D024E" w:rsidRPr="00EF282D">
        <w:rPr>
          <w:rFonts w:ascii="Calibri Light" w:hAnsi="Calibri Light"/>
          <w:i/>
          <w:color w:val="0000FF"/>
          <w:lang w:val="nl-BE"/>
        </w:rPr>
        <w:t xml:space="preserve">  </w:t>
      </w:r>
    </w:p>
    <w:p w14:paraId="176A9470" w14:textId="58F47284" w:rsidR="00831D21" w:rsidRPr="00EF282D" w:rsidRDefault="00831D21" w:rsidP="00496067">
      <w:pPr>
        <w:rPr>
          <w:rFonts w:ascii="Calibri Light" w:hAnsi="Calibri Light"/>
          <w:i/>
          <w:color w:val="0000FF"/>
          <w:lang w:val="nl-BE"/>
        </w:rPr>
      </w:pPr>
      <w:r w:rsidRPr="00EF282D">
        <w:rPr>
          <w:rFonts w:ascii="Calibri Light" w:hAnsi="Calibri Light"/>
          <w:i/>
          <w:color w:val="0000FF"/>
          <w:lang w:val="nl-BE"/>
        </w:rPr>
        <w:t xml:space="preserve">Financiële implicaties: </w:t>
      </w:r>
      <w:r w:rsidRPr="00EF282D">
        <w:rPr>
          <w:rFonts w:ascii="Calibri Light" w:hAnsi="Calibri Light"/>
          <w:b/>
          <w:i/>
          <w:color w:val="0000FF"/>
          <w:lang w:val="nl-BE"/>
        </w:rPr>
        <w:t>vergoeding</w:t>
      </w:r>
      <w:r w:rsidRPr="00EF282D">
        <w:rPr>
          <w:rFonts w:ascii="Calibri Light" w:hAnsi="Calibri Light"/>
          <w:i/>
          <w:color w:val="0000FF"/>
          <w:lang w:val="nl-BE"/>
        </w:rPr>
        <w:t xml:space="preserve"> van de offertes </w:t>
      </w:r>
    </w:p>
    <w:p w14:paraId="642FEFAF" w14:textId="77777777" w:rsidR="00C30D18" w:rsidRPr="00EF282D" w:rsidRDefault="00C30D18" w:rsidP="00CB44A4">
      <w:pPr>
        <w:rPr>
          <w:rFonts w:ascii="Calibri Light" w:hAnsi="Calibri Light" w:cs="Arial"/>
          <w:bCs/>
          <w:color w:val="000000" w:themeColor="text1"/>
          <w:szCs w:val="20"/>
          <w:lang w:val="nl-BE"/>
        </w:rPr>
      </w:pPr>
    </w:p>
    <w:p w14:paraId="4140E172" w14:textId="75FFBF25" w:rsidR="006469C5" w:rsidRDefault="00EF282D" w:rsidP="006469C5">
      <w:pPr>
        <w:rPr>
          <w:rFonts w:ascii="Calibri Light" w:hAnsi="Calibri Light" w:cs="Arial"/>
          <w:bCs/>
          <w:color w:val="000000" w:themeColor="text1"/>
          <w:szCs w:val="20"/>
          <w:lang w:val="nl-BE"/>
        </w:rPr>
      </w:pPr>
      <w:r w:rsidRPr="00EF282D">
        <w:rPr>
          <w:rFonts w:ascii="Calibri Light" w:hAnsi="Calibri Light" w:cs="Arial"/>
          <w:bCs/>
          <w:color w:val="0000FF"/>
          <w:szCs w:val="20"/>
          <w:lang w:val="nl-BE"/>
        </w:rPr>
        <w:t>De bouwmeester maître architect (BMA) en zijn team streven ernaar de kwaliteit van nieuwe projecten op het vlak van stadsontwikkeling in Brussel te verbeteren. Een van de instrumenten die de BMA hiervoor gebruikt, is de organisatie van wedstrijden. Hiermee kan hij</w:t>
      </w:r>
      <w:r w:rsidR="006469C5" w:rsidRPr="00EF282D">
        <w:rPr>
          <w:rFonts w:ascii="Calibri Light" w:hAnsi="Calibri Light" w:cs="Arial"/>
          <w:bCs/>
          <w:color w:val="0000FF"/>
          <w:szCs w:val="20"/>
          <w:lang w:val="nl-BE"/>
        </w:rPr>
        <w:t xml:space="preserve"> ontwerpers op een transparante en kwaliteitsgerichte wijze aan stellen.</w:t>
      </w:r>
      <w:r w:rsidR="006469C5" w:rsidRPr="00E41DF0">
        <w:rPr>
          <w:rFonts w:ascii="Calibri Light" w:hAnsi="Calibri Light" w:cs="Arial"/>
          <w:bCs/>
          <w:color w:val="000000" w:themeColor="text1"/>
          <w:szCs w:val="20"/>
          <w:lang w:val="nl-BE"/>
        </w:rPr>
        <w:t xml:space="preserve"> Als wedstrijden goed georganiseerd zijn, dankzij de drievoudige combinatie van projectdefinitie, procedure en jury, leiden ze op de beste manier naar ruimtelijke kwaliteit.</w:t>
      </w:r>
    </w:p>
    <w:p w14:paraId="7E59DEC1" w14:textId="58C3978F" w:rsidR="00EF282D" w:rsidRDefault="00EF282D" w:rsidP="006469C5">
      <w:pPr>
        <w:rPr>
          <w:rFonts w:ascii="Calibri Light" w:hAnsi="Calibri Light" w:cs="Arial"/>
          <w:bCs/>
          <w:color w:val="000000" w:themeColor="text1"/>
          <w:szCs w:val="20"/>
          <w:lang w:val="nl-BE"/>
        </w:rPr>
      </w:pPr>
    </w:p>
    <w:p w14:paraId="511B0FB0" w14:textId="77777777" w:rsidR="00EF282D" w:rsidRPr="00905355" w:rsidRDefault="00EF282D" w:rsidP="00EF282D">
      <w:pPr>
        <w:rPr>
          <w:rFonts w:ascii="Calibri Light" w:hAnsi="Calibri Light" w:cs="Arial"/>
          <w:bCs/>
          <w:color w:val="000000" w:themeColor="text1"/>
          <w:szCs w:val="20"/>
          <w:lang w:val="nl-BE"/>
        </w:rPr>
      </w:pPr>
      <w:r w:rsidRPr="00905355">
        <w:rPr>
          <w:rFonts w:ascii="Calibri Light" w:hAnsi="Calibri Light" w:cs="Arial"/>
          <w:bCs/>
          <w:color w:val="000000" w:themeColor="text1"/>
          <w:szCs w:val="20"/>
          <w:lang w:val="nl-BE"/>
        </w:rPr>
        <w:t xml:space="preserve">Enkele voordelen: </w:t>
      </w:r>
    </w:p>
    <w:p w14:paraId="54EF0260" w14:textId="77777777" w:rsidR="00EF282D" w:rsidRPr="00905355" w:rsidRDefault="00EF282D" w:rsidP="00EF282D">
      <w:pPr>
        <w:pStyle w:val="Lijstalinea"/>
        <w:numPr>
          <w:ilvl w:val="0"/>
          <w:numId w:val="27"/>
        </w:numPr>
        <w:ind w:left="284" w:hanging="284"/>
        <w:rPr>
          <w:rFonts w:ascii="Calibri Light" w:hAnsi="Calibri Light" w:cs="Arial"/>
          <w:bCs/>
          <w:color w:val="000000" w:themeColor="text1"/>
          <w:szCs w:val="20"/>
          <w:lang w:val="nl-BE"/>
        </w:rPr>
      </w:pPr>
      <w:r w:rsidRPr="00905355">
        <w:rPr>
          <w:rFonts w:ascii="Calibri Light" w:hAnsi="Calibri Light" w:cs="Arial"/>
          <w:bCs/>
          <w:color w:val="000000" w:themeColor="text1"/>
          <w:szCs w:val="20"/>
          <w:lang w:val="nl-BE"/>
        </w:rPr>
        <w:t xml:space="preserve">Door mededinging tussen de kandidaten wordt de kwaliteit van het project gestimuleerd. </w:t>
      </w:r>
    </w:p>
    <w:p w14:paraId="02B8FC99" w14:textId="77777777" w:rsidR="00EF282D" w:rsidRPr="00905355" w:rsidRDefault="00EF282D" w:rsidP="00EF282D">
      <w:pPr>
        <w:pStyle w:val="Lijstalinea"/>
        <w:numPr>
          <w:ilvl w:val="0"/>
          <w:numId w:val="27"/>
        </w:numPr>
        <w:ind w:left="284" w:hanging="284"/>
        <w:rPr>
          <w:rFonts w:ascii="Calibri Light" w:hAnsi="Calibri Light" w:cs="Arial"/>
          <w:bCs/>
          <w:color w:val="000000" w:themeColor="text1"/>
          <w:szCs w:val="20"/>
          <w:lang w:val="nl-BE"/>
        </w:rPr>
      </w:pPr>
      <w:r w:rsidRPr="00905355">
        <w:rPr>
          <w:rFonts w:ascii="Calibri Light" w:hAnsi="Calibri Light" w:cs="Arial"/>
          <w:bCs/>
          <w:color w:val="000000" w:themeColor="text1"/>
          <w:szCs w:val="20"/>
          <w:lang w:val="nl-BE"/>
        </w:rPr>
        <w:t>Publieke overheden kunnen vanaf de ontwikkeling van de eerste schetsen betrokken worden bij het project, wat de verdere samenwerking ten goede komt.</w:t>
      </w:r>
    </w:p>
    <w:p w14:paraId="1E633616" w14:textId="77777777" w:rsidR="00EF282D" w:rsidRPr="00905355" w:rsidRDefault="00EF282D" w:rsidP="00EF282D">
      <w:pPr>
        <w:pStyle w:val="Lijstalinea"/>
        <w:numPr>
          <w:ilvl w:val="0"/>
          <w:numId w:val="27"/>
        </w:numPr>
        <w:ind w:left="284" w:hanging="284"/>
        <w:rPr>
          <w:rFonts w:ascii="Calibri Light" w:hAnsi="Calibri Light" w:cs="Arial"/>
          <w:bCs/>
          <w:color w:val="000000" w:themeColor="text1"/>
          <w:szCs w:val="20"/>
          <w:lang w:val="nl-BE"/>
        </w:rPr>
      </w:pPr>
      <w:r w:rsidRPr="00905355">
        <w:rPr>
          <w:rFonts w:ascii="Calibri Light" w:hAnsi="Calibri Light" w:cs="Arial"/>
          <w:bCs/>
          <w:color w:val="000000" w:themeColor="text1"/>
          <w:szCs w:val="20"/>
          <w:lang w:val="nl-BE"/>
        </w:rPr>
        <w:t>De opdrachtgever kan gebruik maken van de expertise van BMA, die hem tijdens de procedure begeleidt en ondersteunt.</w:t>
      </w:r>
    </w:p>
    <w:p w14:paraId="3DF5EFE0" w14:textId="61769C9E" w:rsidR="00EF282D" w:rsidRPr="00905355" w:rsidRDefault="00EF282D" w:rsidP="00EF282D">
      <w:pPr>
        <w:pStyle w:val="Lijstalinea"/>
        <w:numPr>
          <w:ilvl w:val="0"/>
          <w:numId w:val="27"/>
        </w:numPr>
        <w:ind w:left="284" w:hanging="284"/>
        <w:rPr>
          <w:rFonts w:ascii="Calibri Light" w:hAnsi="Calibri Light" w:cs="Arial"/>
          <w:bCs/>
          <w:color w:val="000000" w:themeColor="text1"/>
          <w:szCs w:val="20"/>
          <w:lang w:val="nl-BE"/>
        </w:rPr>
      </w:pPr>
      <w:r w:rsidRPr="00905355">
        <w:rPr>
          <w:rFonts w:ascii="Calibri Light" w:hAnsi="Calibri Light" w:cs="Arial"/>
          <w:bCs/>
          <w:color w:val="000000" w:themeColor="text1"/>
          <w:szCs w:val="20"/>
          <w:lang w:val="nl-BE"/>
        </w:rPr>
        <w:t xml:space="preserve">Het toekomstige project wordt geïntegreerd in een coherente visie voor Brussel. </w:t>
      </w:r>
    </w:p>
    <w:p w14:paraId="629A361E" w14:textId="77777777" w:rsidR="00EF282D" w:rsidRPr="00E41DF0" w:rsidRDefault="00EF282D" w:rsidP="006469C5">
      <w:pPr>
        <w:rPr>
          <w:rFonts w:ascii="Calibri Light" w:hAnsi="Calibri Light" w:cs="Arial"/>
          <w:bCs/>
          <w:color w:val="000000" w:themeColor="text1"/>
          <w:szCs w:val="20"/>
          <w:lang w:val="nl-BE"/>
        </w:rPr>
      </w:pPr>
    </w:p>
    <w:p w14:paraId="5F96F979" w14:textId="02351007" w:rsidR="00EF282D" w:rsidRDefault="006469C5" w:rsidP="00EF665B">
      <w:pPr>
        <w:rPr>
          <w:rFonts w:ascii="Calibri Light" w:hAnsi="Calibri Light" w:cs="Arial"/>
          <w:color w:val="0000FF"/>
          <w:szCs w:val="20"/>
          <w:lang w:val="nl-BE"/>
        </w:rPr>
      </w:pPr>
      <w:r w:rsidRPr="00E41DF0">
        <w:rPr>
          <w:rFonts w:ascii="Calibri Light" w:hAnsi="Calibri Light" w:cs="Arial"/>
          <w:bCs/>
          <w:color w:val="000000" w:themeColor="text1"/>
          <w:szCs w:val="20"/>
          <w:lang w:val="nl-BE"/>
        </w:rPr>
        <w:t xml:space="preserve">Om </w:t>
      </w:r>
      <w:r w:rsidRPr="00EF282D">
        <w:rPr>
          <w:rFonts w:ascii="Calibri Light" w:hAnsi="Calibri Light" w:cs="Arial"/>
          <w:bCs/>
          <w:color w:val="0000FF"/>
          <w:szCs w:val="20"/>
          <w:lang w:val="nl-BE"/>
        </w:rPr>
        <w:t xml:space="preserve">opdrachtgevers </w:t>
      </w:r>
      <w:r w:rsidRPr="00E41DF0">
        <w:rPr>
          <w:rFonts w:ascii="Calibri Light" w:hAnsi="Calibri Light" w:cs="Arial"/>
          <w:bCs/>
          <w:color w:val="000000" w:themeColor="text1"/>
          <w:szCs w:val="20"/>
          <w:lang w:val="nl-BE"/>
        </w:rPr>
        <w:t>zo goed mogelijk te begeleiden heeft de BMA </w:t>
      </w:r>
      <w:r w:rsidRPr="00EF282D">
        <w:rPr>
          <w:rFonts w:ascii="Calibri Light" w:hAnsi="Calibri Light" w:cs="Arial"/>
          <w:bCs/>
          <w:color w:val="0000FF"/>
          <w:szCs w:val="20"/>
          <w:lang w:val="nl-BE"/>
        </w:rPr>
        <w:t xml:space="preserve">instrumenten </w:t>
      </w:r>
      <w:r w:rsidRPr="00E41DF0">
        <w:rPr>
          <w:rFonts w:ascii="Calibri Light" w:hAnsi="Calibri Light" w:cs="Arial"/>
          <w:bCs/>
          <w:color w:val="000000" w:themeColor="text1"/>
          <w:szCs w:val="20"/>
          <w:lang w:val="nl-BE"/>
        </w:rPr>
        <w:t xml:space="preserve">ontwikkeld waarmee ze deze </w:t>
      </w:r>
      <w:r w:rsidR="00EF282D">
        <w:rPr>
          <w:rFonts w:ascii="Calibri Light" w:hAnsi="Calibri Light" w:cs="Arial"/>
          <w:bCs/>
          <w:color w:val="000000" w:themeColor="text1"/>
          <w:szCs w:val="20"/>
          <w:lang w:val="nl-BE"/>
        </w:rPr>
        <w:t>wedstrijden</w:t>
      </w:r>
      <w:r w:rsidRPr="00E41DF0">
        <w:rPr>
          <w:rFonts w:ascii="Calibri Light" w:hAnsi="Calibri Light" w:cs="Arial"/>
          <w:bCs/>
          <w:color w:val="000000" w:themeColor="text1"/>
          <w:szCs w:val="20"/>
          <w:lang w:val="nl-BE"/>
        </w:rPr>
        <w:t xml:space="preserve"> op een zo transparant, efficiënt en kwaliteitsvol mogelijke manier kunnen organiseren.</w:t>
      </w:r>
      <w:r w:rsidR="00EF282D">
        <w:rPr>
          <w:rFonts w:ascii="Calibri Light" w:hAnsi="Calibri Light" w:cs="Arial"/>
          <w:color w:val="000000" w:themeColor="text1"/>
          <w:szCs w:val="20"/>
          <w:lang w:val="nl-BE"/>
        </w:rPr>
        <w:t xml:space="preserve"> </w:t>
      </w:r>
      <w:r w:rsidR="006D05AC" w:rsidRPr="00E41DF0">
        <w:rPr>
          <w:rFonts w:ascii="Calibri Light" w:hAnsi="Calibri Light" w:cs="Arial"/>
          <w:color w:val="000000" w:themeColor="text1"/>
          <w:szCs w:val="20"/>
          <w:lang w:val="nl-BE"/>
        </w:rPr>
        <w:t xml:space="preserve">BMA geeft de voorkeur aan </w:t>
      </w:r>
      <w:r w:rsidR="00EF282D">
        <w:rPr>
          <w:rFonts w:ascii="Calibri Light" w:hAnsi="Calibri Light" w:cs="Arial"/>
          <w:color w:val="000000" w:themeColor="text1"/>
          <w:szCs w:val="20"/>
          <w:lang w:val="nl-BE"/>
        </w:rPr>
        <w:t xml:space="preserve">het aanstellen van een ontwerper </w:t>
      </w:r>
      <w:r w:rsidR="0088718F" w:rsidRPr="00E41DF0">
        <w:rPr>
          <w:rFonts w:ascii="Calibri Light" w:hAnsi="Calibri Light" w:cs="Arial"/>
          <w:color w:val="000000" w:themeColor="text1"/>
          <w:szCs w:val="20"/>
          <w:lang w:val="nl-BE"/>
        </w:rPr>
        <w:t xml:space="preserve">in twee </w:t>
      </w:r>
      <w:r w:rsidR="00EF282D">
        <w:rPr>
          <w:rFonts w:ascii="Calibri Light" w:hAnsi="Calibri Light" w:cs="Arial"/>
          <w:color w:val="000000" w:themeColor="text1"/>
          <w:szCs w:val="20"/>
          <w:lang w:val="nl-BE"/>
        </w:rPr>
        <w:t xml:space="preserve">fases. </w:t>
      </w:r>
      <w:r w:rsidR="00EF282D" w:rsidRPr="00EF282D">
        <w:rPr>
          <w:rFonts w:ascii="Calibri Light" w:hAnsi="Calibri Light" w:cs="Arial"/>
          <w:color w:val="0000FF"/>
          <w:szCs w:val="20"/>
          <w:lang w:val="nl-BE"/>
        </w:rPr>
        <w:t xml:space="preserve">In een </w:t>
      </w:r>
      <w:commentRangeStart w:id="0"/>
      <w:r w:rsidR="00EF282D" w:rsidRPr="00EF282D">
        <w:rPr>
          <w:rFonts w:ascii="Calibri Light" w:hAnsi="Calibri Light" w:cs="Arial"/>
          <w:color w:val="0000FF"/>
          <w:szCs w:val="20"/>
          <w:lang w:val="nl-BE"/>
        </w:rPr>
        <w:t xml:space="preserve">eerste </w:t>
      </w:r>
      <w:commentRangeEnd w:id="0"/>
      <w:r w:rsidR="005B2B22">
        <w:rPr>
          <w:rStyle w:val="Verwijzingopmerking"/>
          <w:rFonts w:ascii="Calibri" w:eastAsia="Calibri" w:hAnsi="Calibri" w:cs="Calibri"/>
          <w:lang w:val="en-US"/>
        </w:rPr>
        <w:commentReference w:id="0"/>
      </w:r>
      <w:r w:rsidR="00EF282D" w:rsidRPr="00EF282D">
        <w:rPr>
          <w:rFonts w:ascii="Calibri Light" w:hAnsi="Calibri Light" w:cs="Arial"/>
          <w:color w:val="0000FF"/>
          <w:szCs w:val="20"/>
          <w:lang w:val="nl-BE"/>
        </w:rPr>
        <w:t xml:space="preserve">fase kunnen alle geïnteresseerde ontwerpers </w:t>
      </w:r>
      <w:r w:rsidR="00EF282D">
        <w:rPr>
          <w:rFonts w:ascii="Calibri Light" w:hAnsi="Calibri Light" w:cs="Arial"/>
          <w:color w:val="0000FF"/>
          <w:szCs w:val="20"/>
          <w:lang w:val="nl-BE"/>
        </w:rPr>
        <w:t xml:space="preserve">de opdrachtgever ervan </w:t>
      </w:r>
      <w:r w:rsidR="00581314">
        <w:rPr>
          <w:rFonts w:ascii="Calibri Light" w:hAnsi="Calibri Light" w:cs="Arial"/>
          <w:color w:val="0000FF"/>
          <w:szCs w:val="20"/>
          <w:lang w:val="nl-BE"/>
        </w:rPr>
        <w:t xml:space="preserve">proberen </w:t>
      </w:r>
      <w:r w:rsidR="00EF282D">
        <w:rPr>
          <w:rFonts w:ascii="Calibri Light" w:hAnsi="Calibri Light" w:cs="Arial"/>
          <w:color w:val="0000FF"/>
          <w:szCs w:val="20"/>
          <w:lang w:val="nl-BE"/>
        </w:rPr>
        <w:t>te overtuigen dat zij over de nodige kennis en ervaring beschikken en de gezochte gevoelig</w:t>
      </w:r>
      <w:r w:rsidR="00581314">
        <w:rPr>
          <w:rFonts w:ascii="Calibri Light" w:hAnsi="Calibri Light" w:cs="Arial"/>
          <w:color w:val="0000FF"/>
          <w:szCs w:val="20"/>
          <w:lang w:val="nl-BE"/>
        </w:rPr>
        <w:t xml:space="preserve">heden aan de dag kunnen leggen voor de opdracht. De </w:t>
      </w:r>
      <w:commentRangeStart w:id="1"/>
      <w:r w:rsidR="00581314">
        <w:rPr>
          <w:rFonts w:ascii="Calibri Light" w:hAnsi="Calibri Light" w:cs="Arial"/>
          <w:color w:val="0000FF"/>
          <w:szCs w:val="20"/>
          <w:lang w:val="nl-BE"/>
        </w:rPr>
        <w:t>5</w:t>
      </w:r>
      <w:commentRangeEnd w:id="1"/>
      <w:r w:rsidR="003008ED">
        <w:rPr>
          <w:rStyle w:val="Verwijzingopmerking"/>
          <w:rFonts w:ascii="Calibri" w:eastAsia="Calibri" w:hAnsi="Calibri" w:cs="Calibri"/>
          <w:lang w:val="en-US"/>
        </w:rPr>
        <w:commentReference w:id="1"/>
      </w:r>
      <w:r w:rsidR="00581314">
        <w:rPr>
          <w:rFonts w:ascii="Calibri Light" w:hAnsi="Calibri Light" w:cs="Arial"/>
          <w:color w:val="0000FF"/>
          <w:szCs w:val="20"/>
          <w:lang w:val="nl-BE"/>
        </w:rPr>
        <w:t xml:space="preserve"> beste van al de geïnteresseerde ontwerpers worden vervolgens uitgenodigd een ontwerpvoorstel (=offerte) op te maken. </w:t>
      </w:r>
    </w:p>
    <w:p w14:paraId="3142E46E" w14:textId="5B6B89C7" w:rsidR="00721858" w:rsidRPr="00486216" w:rsidRDefault="00721858" w:rsidP="00A21B78">
      <w:pPr>
        <w:rPr>
          <w:rFonts w:ascii="Calibri Light" w:hAnsi="Calibri Light" w:cs="Arial"/>
          <w:color w:val="0000FF"/>
          <w:szCs w:val="20"/>
          <w:lang w:val="nl-BE"/>
        </w:rPr>
      </w:pPr>
    </w:p>
    <w:p w14:paraId="47918583" w14:textId="7E874C8B" w:rsidR="00721858" w:rsidRPr="00486216" w:rsidRDefault="00721858" w:rsidP="00A21B78">
      <w:pPr>
        <w:rPr>
          <w:rFonts w:ascii="Calibri Light" w:hAnsi="Calibri Light" w:cs="Arial"/>
          <w:color w:val="0000FF"/>
          <w:szCs w:val="20"/>
          <w:lang w:val="nl-BE"/>
        </w:rPr>
      </w:pPr>
      <w:r w:rsidRPr="00486216">
        <w:rPr>
          <w:rFonts w:ascii="Calibri Light" w:hAnsi="Calibri Light" w:cs="Arial"/>
          <w:color w:val="0000FF"/>
          <w:szCs w:val="20"/>
          <w:lang w:val="nl-BE"/>
        </w:rPr>
        <w:t xml:space="preserve">Via de nieuwsbrief van BMA (en eventueel andere kanalen) </w:t>
      </w:r>
      <w:r w:rsidR="00486216" w:rsidRPr="00486216">
        <w:rPr>
          <w:rFonts w:ascii="Calibri Light" w:hAnsi="Calibri Light" w:cs="Arial"/>
          <w:color w:val="0000FF"/>
          <w:szCs w:val="20"/>
          <w:lang w:val="nl-BE"/>
        </w:rPr>
        <w:t xml:space="preserve">wordt een oproep aan geïnteresseerde kandidaten gestuurd. Deze fase wordt door BMA georganiseerd en is een instrument met het oog op: </w:t>
      </w:r>
    </w:p>
    <w:p w14:paraId="0ABCD68C" w14:textId="77777777" w:rsidR="00D13F3D" w:rsidRPr="0032097F" w:rsidRDefault="00D13F3D" w:rsidP="00D13F3D">
      <w:pPr>
        <w:pStyle w:val="Lijstalinea"/>
        <w:numPr>
          <w:ilvl w:val="0"/>
          <w:numId w:val="28"/>
        </w:numPr>
        <w:rPr>
          <w:rFonts w:ascii="Calibri Light" w:hAnsi="Calibri Light"/>
          <w:color w:val="000000"/>
          <w:szCs w:val="20"/>
          <w:lang w:val="nl-BE"/>
        </w:rPr>
      </w:pPr>
      <w:r>
        <w:rPr>
          <w:rFonts w:ascii="Calibri Light" w:hAnsi="Calibri Light"/>
          <w:color w:val="000000"/>
          <w:szCs w:val="20"/>
          <w:lang w:val="nl-BE"/>
        </w:rPr>
        <w:t>zoeken</w:t>
      </w:r>
      <w:r w:rsidRPr="0032097F">
        <w:rPr>
          <w:rFonts w:ascii="Calibri Light" w:hAnsi="Calibri Light"/>
          <w:color w:val="000000"/>
          <w:szCs w:val="20"/>
          <w:lang w:val="nl-BE"/>
        </w:rPr>
        <w:t xml:space="preserve"> </w:t>
      </w:r>
      <w:r>
        <w:rPr>
          <w:rFonts w:ascii="Calibri Light" w:hAnsi="Calibri Light"/>
          <w:color w:val="000000"/>
          <w:szCs w:val="20"/>
          <w:lang w:val="nl-BE"/>
        </w:rPr>
        <w:t>van</w:t>
      </w:r>
      <w:r w:rsidRPr="0032097F">
        <w:rPr>
          <w:rFonts w:ascii="Calibri Light" w:hAnsi="Calibri Light"/>
          <w:color w:val="000000"/>
          <w:szCs w:val="20"/>
          <w:lang w:val="nl-BE"/>
        </w:rPr>
        <w:t xml:space="preserve"> </w:t>
      </w:r>
      <w:r>
        <w:rPr>
          <w:rFonts w:ascii="Calibri Light" w:hAnsi="Calibri Light"/>
          <w:color w:val="000000"/>
          <w:szCs w:val="20"/>
          <w:lang w:val="nl-BE"/>
        </w:rPr>
        <w:t>de meest geschikte</w:t>
      </w:r>
      <w:r w:rsidRPr="0032097F">
        <w:rPr>
          <w:rFonts w:ascii="Calibri Light" w:hAnsi="Calibri Light"/>
          <w:color w:val="000000"/>
          <w:szCs w:val="20"/>
          <w:lang w:val="nl-BE"/>
        </w:rPr>
        <w:t xml:space="preserve"> profielen</w:t>
      </w:r>
      <w:r>
        <w:rPr>
          <w:rFonts w:ascii="Calibri Light" w:hAnsi="Calibri Light"/>
          <w:color w:val="000000"/>
          <w:szCs w:val="20"/>
          <w:lang w:val="nl-BE"/>
        </w:rPr>
        <w:t xml:space="preserve"> voor een opdracht</w:t>
      </w:r>
    </w:p>
    <w:p w14:paraId="097F6572" w14:textId="77777777" w:rsidR="00D13F3D" w:rsidRPr="0032097F" w:rsidRDefault="00D13F3D" w:rsidP="00D13F3D">
      <w:pPr>
        <w:pStyle w:val="Lijstalinea"/>
        <w:numPr>
          <w:ilvl w:val="0"/>
          <w:numId w:val="28"/>
        </w:numPr>
        <w:rPr>
          <w:rFonts w:ascii="Calibri Light" w:hAnsi="Calibri Light"/>
          <w:color w:val="000000"/>
          <w:szCs w:val="20"/>
          <w:lang w:val="nl-BE"/>
        </w:rPr>
      </w:pPr>
      <w:r>
        <w:rPr>
          <w:rFonts w:ascii="Calibri Light" w:hAnsi="Calibri Light"/>
          <w:color w:val="000000"/>
          <w:szCs w:val="20"/>
          <w:lang w:val="nl-BE"/>
        </w:rPr>
        <w:t>ontdekken van n</w:t>
      </w:r>
      <w:r w:rsidRPr="0032097F">
        <w:rPr>
          <w:rFonts w:ascii="Calibri Light" w:hAnsi="Calibri Light"/>
          <w:color w:val="000000"/>
          <w:szCs w:val="20"/>
          <w:lang w:val="nl-BE"/>
        </w:rPr>
        <w:t xml:space="preserve">ieuwe </w:t>
      </w:r>
      <w:r>
        <w:rPr>
          <w:rFonts w:ascii="Calibri Light" w:hAnsi="Calibri Light"/>
          <w:color w:val="000000"/>
          <w:szCs w:val="20"/>
          <w:lang w:val="nl-BE"/>
        </w:rPr>
        <w:t>ontwerpers</w:t>
      </w:r>
      <w:r w:rsidRPr="0032097F">
        <w:rPr>
          <w:rFonts w:ascii="Calibri Light" w:hAnsi="Calibri Light"/>
          <w:color w:val="000000"/>
          <w:szCs w:val="20"/>
          <w:lang w:val="nl-BE"/>
        </w:rPr>
        <w:t xml:space="preserve"> en</w:t>
      </w:r>
      <w:r>
        <w:rPr>
          <w:rFonts w:ascii="Calibri Light" w:hAnsi="Calibri Light"/>
          <w:color w:val="000000"/>
          <w:szCs w:val="20"/>
          <w:lang w:val="nl-BE"/>
        </w:rPr>
        <w:t xml:space="preserve"> relevante</w:t>
      </w:r>
      <w:r w:rsidRPr="0032097F">
        <w:rPr>
          <w:rFonts w:ascii="Calibri Light" w:hAnsi="Calibri Light"/>
          <w:color w:val="000000"/>
          <w:szCs w:val="20"/>
          <w:lang w:val="nl-BE"/>
        </w:rPr>
        <w:t xml:space="preserve"> tijdelijke verenigingen </w:t>
      </w:r>
    </w:p>
    <w:p w14:paraId="77637CCF" w14:textId="77777777" w:rsidR="00D13F3D" w:rsidRPr="0032097F" w:rsidRDefault="00D13F3D" w:rsidP="00D13F3D">
      <w:pPr>
        <w:pStyle w:val="Lijstalinea"/>
        <w:numPr>
          <w:ilvl w:val="0"/>
          <w:numId w:val="28"/>
        </w:numPr>
        <w:rPr>
          <w:rFonts w:ascii="Calibri Light" w:hAnsi="Calibri Light"/>
          <w:color w:val="000000"/>
          <w:szCs w:val="20"/>
          <w:lang w:val="nl-BE"/>
        </w:rPr>
      </w:pPr>
      <w:r w:rsidRPr="0032097F">
        <w:rPr>
          <w:rFonts w:ascii="Calibri Light" w:hAnsi="Calibri Light"/>
          <w:color w:val="000000"/>
          <w:szCs w:val="20"/>
          <w:lang w:val="nl-BE"/>
        </w:rPr>
        <w:t xml:space="preserve">verzekeren dat </w:t>
      </w:r>
      <w:r>
        <w:rPr>
          <w:rFonts w:ascii="Calibri Light" w:hAnsi="Calibri Light"/>
          <w:color w:val="000000"/>
          <w:szCs w:val="20"/>
          <w:lang w:val="nl-BE"/>
        </w:rPr>
        <w:t>teams</w:t>
      </w:r>
      <w:r w:rsidRPr="0032097F">
        <w:rPr>
          <w:rFonts w:ascii="Calibri Light" w:hAnsi="Calibri Light"/>
          <w:color w:val="000000"/>
          <w:szCs w:val="20"/>
          <w:lang w:val="nl-BE"/>
        </w:rPr>
        <w:t xml:space="preserve"> die hun interesse tonen wel degelijk beschikbaar én geïnteresseerd zijn in de opdracht</w:t>
      </w:r>
    </w:p>
    <w:p w14:paraId="3EB80C75" w14:textId="77777777" w:rsidR="00D13F3D" w:rsidRPr="0032097F" w:rsidRDefault="00D13F3D" w:rsidP="00D13F3D">
      <w:pPr>
        <w:pStyle w:val="Lijstalinea"/>
        <w:numPr>
          <w:ilvl w:val="0"/>
          <w:numId w:val="28"/>
        </w:numPr>
        <w:rPr>
          <w:rFonts w:ascii="Calibri Light" w:hAnsi="Calibri Light"/>
          <w:color w:val="000000"/>
          <w:szCs w:val="20"/>
          <w:lang w:val="nl-BE"/>
        </w:rPr>
      </w:pPr>
      <w:r>
        <w:rPr>
          <w:rFonts w:ascii="Calibri Light" w:hAnsi="Calibri Light"/>
          <w:color w:val="000000"/>
          <w:szCs w:val="20"/>
          <w:lang w:val="nl-BE"/>
        </w:rPr>
        <w:t>verhogen van de</w:t>
      </w:r>
      <w:r w:rsidRPr="0032097F">
        <w:rPr>
          <w:rFonts w:ascii="Calibri Light" w:hAnsi="Calibri Light"/>
          <w:color w:val="000000"/>
          <w:szCs w:val="20"/>
          <w:lang w:val="nl-BE"/>
        </w:rPr>
        <w:t xml:space="preserve"> transparantie van de procedure</w:t>
      </w:r>
    </w:p>
    <w:p w14:paraId="35C2B6B4" w14:textId="77777777" w:rsidR="00D13F3D" w:rsidRDefault="00D13F3D" w:rsidP="00D13F3D">
      <w:pPr>
        <w:rPr>
          <w:rFonts w:ascii="Calibri Light" w:hAnsi="Calibri Light" w:cs="Arial"/>
          <w:szCs w:val="20"/>
          <w:lang w:val="nl-BE"/>
        </w:rPr>
      </w:pPr>
    </w:p>
    <w:p w14:paraId="4B347297" w14:textId="77777777" w:rsidR="00D13F3D" w:rsidRPr="00E41DF0" w:rsidRDefault="00D13F3D" w:rsidP="00A21B78">
      <w:pPr>
        <w:rPr>
          <w:rFonts w:ascii="Calibri Light" w:hAnsi="Calibri Light" w:cs="Arial"/>
          <w:color w:val="000000" w:themeColor="text1"/>
          <w:szCs w:val="20"/>
          <w:lang w:val="nl-BE"/>
        </w:rPr>
      </w:pPr>
    </w:p>
    <w:p w14:paraId="26A7C95D" w14:textId="77777777" w:rsidR="00E41DF0" w:rsidRPr="00E41DF0" w:rsidRDefault="00E41DF0" w:rsidP="00A21B78">
      <w:pPr>
        <w:rPr>
          <w:rFonts w:ascii="Calibri Light" w:hAnsi="Calibri Light" w:cs="Arial"/>
          <w:color w:val="000000" w:themeColor="text1"/>
          <w:szCs w:val="20"/>
          <w:lang w:val="nl-BE"/>
        </w:rPr>
      </w:pPr>
    </w:p>
    <w:p w14:paraId="12E7CF88" w14:textId="55F2AAEE" w:rsidR="005674BD" w:rsidRPr="00E41DF0" w:rsidRDefault="005674BD" w:rsidP="005674BD">
      <w:pPr>
        <w:jc w:val="both"/>
        <w:rPr>
          <w:rFonts w:ascii="Calibri Light" w:hAnsi="Calibri Light"/>
          <w:color w:val="000000" w:themeColor="text1"/>
          <w:sz w:val="19"/>
          <w:szCs w:val="19"/>
          <w:lang w:val="nl-BE"/>
        </w:rPr>
      </w:pPr>
      <w:r w:rsidRPr="00E41DF0">
        <w:rPr>
          <w:rFonts w:ascii="Calibri Light" w:hAnsi="Calibri Light"/>
          <w:color w:val="000000" w:themeColor="text1"/>
          <w:sz w:val="19"/>
          <w:szCs w:val="19"/>
          <w:lang w:val="nl-BE"/>
        </w:rPr>
        <w:t xml:space="preserve">De BMA beveelt volgende methodologie aan </w:t>
      </w:r>
      <w:r w:rsidRPr="00581314">
        <w:rPr>
          <w:rFonts w:ascii="Calibri Light" w:hAnsi="Calibri Light"/>
          <w:color w:val="0000FF"/>
          <w:sz w:val="19"/>
          <w:szCs w:val="19"/>
          <w:lang w:val="nl-BE"/>
        </w:rPr>
        <w:t xml:space="preserve">voor een </w:t>
      </w:r>
      <w:r w:rsidR="00581314" w:rsidRPr="00581314">
        <w:rPr>
          <w:rFonts w:ascii="Calibri Light" w:hAnsi="Calibri Light" w:cs="Arial"/>
          <w:color w:val="0000FF"/>
          <w:szCs w:val="20"/>
          <w:lang w:val="nl-BE"/>
        </w:rPr>
        <w:t>wedstrijdprocedure voor privé opdrachtgevers</w:t>
      </w:r>
      <w:r w:rsidR="006469C5" w:rsidRPr="00581314">
        <w:rPr>
          <w:rFonts w:ascii="Calibri Light" w:hAnsi="Calibri Light" w:cs="Arial"/>
          <w:color w:val="0000FF"/>
          <w:szCs w:val="20"/>
          <w:lang w:val="nl-BE"/>
        </w:rPr>
        <w:t xml:space="preserve"> </w:t>
      </w:r>
      <w:r w:rsidRPr="00E41DF0">
        <w:rPr>
          <w:rFonts w:ascii="Calibri Light" w:hAnsi="Calibri Light" w:cs="Arial"/>
          <w:color w:val="000000" w:themeColor="text1"/>
          <w:szCs w:val="20"/>
          <w:lang w:val="nl-BE"/>
        </w:rPr>
        <w:t>met meer kwaliteit, stap voor stap:</w:t>
      </w:r>
    </w:p>
    <w:p w14:paraId="26304C97" w14:textId="77777777" w:rsidR="00B77C2B" w:rsidRPr="00E41DF0" w:rsidRDefault="00B77C2B" w:rsidP="00C95A6F">
      <w:pPr>
        <w:jc w:val="both"/>
        <w:rPr>
          <w:rFonts w:ascii="Calibri Light" w:hAnsi="Calibri Light"/>
          <w:color w:val="000000" w:themeColor="text1"/>
          <w:sz w:val="19"/>
          <w:szCs w:val="19"/>
          <w:lang w:val="nl-BE"/>
        </w:rPr>
      </w:pPr>
    </w:p>
    <w:p w14:paraId="09F946B3" w14:textId="05B3C9BA" w:rsidR="0041179C" w:rsidRPr="00E41DF0" w:rsidRDefault="0041179C" w:rsidP="00E41DF0">
      <w:pPr>
        <w:spacing w:after="160" w:line="259" w:lineRule="auto"/>
        <w:ind w:left="426"/>
        <w:jc w:val="both"/>
        <w:rPr>
          <w:rFonts w:ascii="Calibri Light" w:hAnsi="Calibri Light" w:cs="Arial"/>
          <w:color w:val="000000" w:themeColor="text1"/>
          <w:szCs w:val="20"/>
          <w:lang w:val="nl-BE"/>
        </w:rPr>
      </w:pPr>
      <w:r w:rsidRPr="00E41DF0">
        <w:rPr>
          <w:rFonts w:ascii="Calibri Light" w:hAnsi="Calibri Light"/>
          <w:b/>
          <w:color w:val="000000" w:themeColor="text1"/>
          <w:spacing w:val="17"/>
          <w:w w:val="105"/>
          <w:sz w:val="19"/>
          <w:szCs w:val="19"/>
          <w:lang w:val="nl-BE"/>
        </w:rPr>
        <w:t>PROJECTDEFINITIE</w:t>
      </w:r>
    </w:p>
    <w:p w14:paraId="3B19F7F3" w14:textId="77777777" w:rsidR="0041179C" w:rsidRPr="00E41DF0" w:rsidRDefault="0041179C" w:rsidP="006469C5">
      <w:pPr>
        <w:pStyle w:val="Lijstalinea"/>
        <w:numPr>
          <w:ilvl w:val="0"/>
          <w:numId w:val="23"/>
        </w:numPr>
        <w:rPr>
          <w:rFonts w:ascii="Calibri Light" w:hAnsi="Calibri Light" w:cs="Arial"/>
          <w:b/>
          <w:color w:val="000000" w:themeColor="text1"/>
          <w:szCs w:val="20"/>
          <w:lang w:val="nl-BE"/>
        </w:rPr>
      </w:pPr>
      <w:r w:rsidRPr="00E41DF0">
        <w:rPr>
          <w:rFonts w:ascii="Calibri Light" w:hAnsi="Calibri Light" w:cs="Arial"/>
          <w:b/>
          <w:color w:val="000000" w:themeColor="text1"/>
          <w:szCs w:val="20"/>
          <w:lang w:val="nl-BE"/>
        </w:rPr>
        <w:t>Samenwerking tussen de opdrachtgever en BMA</w:t>
      </w:r>
    </w:p>
    <w:p w14:paraId="6E4A0495" w14:textId="3C5A52A1" w:rsidR="0041179C" w:rsidRPr="00E41DF0" w:rsidRDefault="0041179C" w:rsidP="0041179C">
      <w:pPr>
        <w:pStyle w:val="Lijstalinea"/>
        <w:ind w:left="360"/>
        <w:rPr>
          <w:rFonts w:ascii="Calibri Light" w:hAnsi="Calibri Light" w:cs="Arial"/>
          <w:color w:val="000000" w:themeColor="text1"/>
          <w:szCs w:val="20"/>
          <w:lang w:val="nl-BE"/>
        </w:rPr>
      </w:pPr>
      <w:commentRangeStart w:id="2"/>
      <w:r w:rsidRPr="00E41DF0">
        <w:rPr>
          <w:rFonts w:ascii="Calibri Light" w:hAnsi="Calibri Light" w:cs="Arial"/>
          <w:color w:val="000000" w:themeColor="text1"/>
          <w:szCs w:val="20"/>
          <w:lang w:val="nl-BE"/>
        </w:rPr>
        <w:t xml:space="preserve">BMA stelt verschillende instrumenten ter beschikking aan de opdrachtgever, deze zijn afhankelijk van de </w:t>
      </w:r>
      <w:r w:rsidR="005674BD" w:rsidRPr="00E41DF0">
        <w:rPr>
          <w:rFonts w:ascii="Calibri Light" w:hAnsi="Calibri Light" w:cs="Arial"/>
          <w:color w:val="000000" w:themeColor="text1"/>
          <w:szCs w:val="20"/>
          <w:lang w:val="nl-BE"/>
        </w:rPr>
        <w:t>aard</w:t>
      </w:r>
      <w:r w:rsidRPr="00E41DF0">
        <w:rPr>
          <w:rFonts w:ascii="Calibri Light" w:hAnsi="Calibri Light" w:cs="Arial"/>
          <w:color w:val="000000" w:themeColor="text1"/>
          <w:szCs w:val="20"/>
          <w:lang w:val="nl-BE"/>
        </w:rPr>
        <w:t xml:space="preserve"> en de verschillende fases van de opdracht.</w:t>
      </w:r>
      <w:commentRangeEnd w:id="2"/>
      <w:r w:rsidR="003008ED">
        <w:rPr>
          <w:rStyle w:val="Verwijzingopmerking"/>
          <w:rFonts w:ascii="Calibri" w:eastAsia="Calibri" w:hAnsi="Calibri" w:cs="Calibri"/>
          <w:lang w:val="en-US"/>
        </w:rPr>
        <w:commentReference w:id="2"/>
      </w:r>
    </w:p>
    <w:p w14:paraId="289ECA22" w14:textId="77777777" w:rsidR="0041179C" w:rsidRPr="00E41DF0" w:rsidRDefault="0041179C" w:rsidP="0041179C">
      <w:pPr>
        <w:pStyle w:val="Lijstalinea"/>
        <w:ind w:left="360"/>
        <w:rPr>
          <w:rFonts w:ascii="Calibri Light" w:hAnsi="Calibri Light" w:cs="Arial"/>
          <w:color w:val="000000" w:themeColor="text1"/>
          <w:szCs w:val="20"/>
          <w:lang w:val="nl-BE"/>
        </w:rPr>
      </w:pPr>
    </w:p>
    <w:p w14:paraId="6EBD3385" w14:textId="77777777" w:rsidR="0041179C" w:rsidRPr="00E41DF0" w:rsidRDefault="0041179C" w:rsidP="0041179C">
      <w:pPr>
        <w:pStyle w:val="Lijstalinea"/>
        <w:ind w:left="360"/>
        <w:rPr>
          <w:rFonts w:ascii="Calibri Light" w:hAnsi="Calibri Light" w:cs="Arial"/>
          <w:i/>
          <w:color w:val="000000" w:themeColor="text1"/>
          <w:szCs w:val="20"/>
          <w:lang w:val="nl-BE"/>
        </w:rPr>
      </w:pPr>
      <w:r w:rsidRPr="00E41DF0">
        <w:rPr>
          <w:rFonts w:ascii="Calibri Light" w:hAnsi="Calibri Light" w:cs="Arial"/>
          <w:i/>
          <w:color w:val="000000" w:themeColor="text1"/>
          <w:szCs w:val="20"/>
          <w:lang w:val="nl-BE"/>
        </w:rPr>
        <w:t>De opdrachtgever neemt zo vroeg mogelijk in het project contact op met BMA.</w:t>
      </w:r>
    </w:p>
    <w:p w14:paraId="05467C2C" w14:textId="4B9DC8B4" w:rsidR="0041179C" w:rsidRPr="00E41DF0" w:rsidRDefault="0041179C" w:rsidP="00E41DF0">
      <w:pPr>
        <w:rPr>
          <w:rFonts w:ascii="Calibri Light" w:hAnsi="Calibri Light" w:cs="Arial"/>
          <w:b/>
          <w:color w:val="000000" w:themeColor="text1"/>
          <w:szCs w:val="20"/>
          <w:lang w:val="nl-BE"/>
        </w:rPr>
      </w:pPr>
    </w:p>
    <w:p w14:paraId="7C164FF7" w14:textId="77777777" w:rsidR="0041179C" w:rsidRPr="00E41DF0" w:rsidRDefault="0041179C" w:rsidP="0041179C">
      <w:pPr>
        <w:pStyle w:val="Lijstalinea"/>
        <w:numPr>
          <w:ilvl w:val="0"/>
          <w:numId w:val="23"/>
        </w:numPr>
        <w:rPr>
          <w:rFonts w:ascii="Calibri Light" w:hAnsi="Calibri Light" w:cs="Arial"/>
          <w:color w:val="000000" w:themeColor="text1"/>
          <w:szCs w:val="20"/>
          <w:lang w:val="nl-BE"/>
        </w:rPr>
      </w:pPr>
      <w:r w:rsidRPr="00E41DF0">
        <w:rPr>
          <w:rFonts w:ascii="Calibri Light" w:hAnsi="Calibri Light" w:cs="Arial"/>
          <w:b/>
          <w:color w:val="000000" w:themeColor="text1"/>
          <w:szCs w:val="20"/>
          <w:lang w:val="nl-BE"/>
        </w:rPr>
        <w:t>Het programma</w:t>
      </w:r>
    </w:p>
    <w:p w14:paraId="7F06A878" w14:textId="77777777" w:rsidR="0041179C" w:rsidRPr="00E41DF0" w:rsidRDefault="0041179C" w:rsidP="0041179C">
      <w:pPr>
        <w:ind w:left="360"/>
        <w:rPr>
          <w:rFonts w:ascii="Calibri Light" w:hAnsi="Calibri Light" w:cs="Arial"/>
          <w:color w:val="000000" w:themeColor="text1"/>
          <w:szCs w:val="20"/>
          <w:lang w:val="nl-BE"/>
        </w:rPr>
      </w:pPr>
      <w:r w:rsidRPr="00E41DF0">
        <w:rPr>
          <w:rFonts w:ascii="Calibri Light" w:hAnsi="Calibri Light" w:cs="Arial"/>
          <w:color w:val="000000" w:themeColor="text1"/>
          <w:szCs w:val="20"/>
          <w:lang w:val="nl-BE"/>
        </w:rPr>
        <w:t>Het programma legt de inhoud van een project vast; de haalbaarheid en de kwaliteit van de ruimtelijke voorstellen hanger hiervan af. Naast kwantitatieve gegevens worden ook kwalitatieve randvoorwaarden vastgelegd zoals een analyse van de bestaande situatie, de context, de kadering van de opdracht, de verschillende betrokken actoren, etc.</w:t>
      </w:r>
    </w:p>
    <w:p w14:paraId="3D79F99B" w14:textId="77777777" w:rsidR="0041179C" w:rsidRPr="00E41DF0" w:rsidRDefault="0041179C" w:rsidP="0041179C">
      <w:pPr>
        <w:ind w:left="360"/>
        <w:rPr>
          <w:rFonts w:ascii="Calibri Light" w:hAnsi="Calibri Light" w:cs="Arial"/>
          <w:color w:val="000000" w:themeColor="text1"/>
          <w:szCs w:val="20"/>
          <w:lang w:val="nl-BE"/>
        </w:rPr>
      </w:pPr>
      <w:r w:rsidRPr="00E41DF0">
        <w:rPr>
          <w:rFonts w:ascii="Calibri Light" w:hAnsi="Calibri Light" w:cs="Arial"/>
          <w:color w:val="000000" w:themeColor="text1"/>
          <w:szCs w:val="20"/>
          <w:lang w:val="nl-BE"/>
        </w:rPr>
        <w:t>Het programma geeft verder ook de ambitie van de opdrachtgever weer. De haalbaarheid van een gewenst programma wordt afgewogen ten opzichte van de context en andere projecten in de context.</w:t>
      </w:r>
    </w:p>
    <w:p w14:paraId="0B698C73" w14:textId="77777777" w:rsidR="0041179C" w:rsidRPr="00E41DF0" w:rsidRDefault="0041179C" w:rsidP="0041179C">
      <w:pPr>
        <w:spacing w:before="240"/>
        <w:ind w:left="360"/>
        <w:rPr>
          <w:rFonts w:ascii="Calibri Light" w:hAnsi="Calibri Light" w:cs="Arial"/>
          <w:color w:val="000000" w:themeColor="text1"/>
          <w:szCs w:val="20"/>
          <w:lang w:val="nl-BE"/>
        </w:rPr>
      </w:pPr>
      <w:r w:rsidRPr="00E41DF0">
        <w:rPr>
          <w:rFonts w:ascii="Calibri Light" w:hAnsi="Calibri Light" w:cs="Arial"/>
          <w:i/>
          <w:color w:val="000000" w:themeColor="text1"/>
          <w:szCs w:val="20"/>
          <w:lang w:val="nl-BE"/>
        </w:rPr>
        <w:lastRenderedPageBreak/>
        <w:t>Het programma wordt in samenwerking met BMA opgesteld.</w:t>
      </w:r>
    </w:p>
    <w:p w14:paraId="6B3DC2C9" w14:textId="4B1C5B88" w:rsidR="0041179C" w:rsidRPr="00E41DF0" w:rsidRDefault="0041179C" w:rsidP="009F3ED0">
      <w:pPr>
        <w:pStyle w:val="Lijstalinea"/>
        <w:numPr>
          <w:ilvl w:val="0"/>
          <w:numId w:val="23"/>
        </w:numPr>
        <w:spacing w:before="240"/>
        <w:rPr>
          <w:rFonts w:ascii="Calibri Light" w:hAnsi="Calibri Light" w:cs="Arial"/>
          <w:b/>
          <w:color w:val="000000" w:themeColor="text1"/>
          <w:szCs w:val="20"/>
          <w:lang w:val="nl-BE"/>
        </w:rPr>
      </w:pPr>
      <w:r w:rsidRPr="00E41DF0">
        <w:rPr>
          <w:rFonts w:ascii="Calibri Light" w:hAnsi="Calibri Light" w:cs="Arial"/>
          <w:b/>
          <w:color w:val="000000" w:themeColor="text1"/>
          <w:szCs w:val="20"/>
          <w:lang w:val="nl-BE"/>
        </w:rPr>
        <w:t xml:space="preserve">Het </w:t>
      </w:r>
      <w:r w:rsidR="009F3ED0" w:rsidRPr="00E41DF0">
        <w:rPr>
          <w:rFonts w:ascii="Calibri Light" w:hAnsi="Calibri Light" w:cs="Arial"/>
          <w:b/>
          <w:color w:val="000000" w:themeColor="text1"/>
          <w:szCs w:val="20"/>
          <w:lang w:val="nl-BE"/>
        </w:rPr>
        <w:t>bestek</w:t>
      </w:r>
    </w:p>
    <w:p w14:paraId="531374D4" w14:textId="19F04EF8" w:rsidR="0041179C" w:rsidRPr="00E41DF0" w:rsidRDefault="0041179C" w:rsidP="009F3ED0">
      <w:pPr>
        <w:pStyle w:val="Lijstalinea"/>
        <w:ind w:left="360"/>
        <w:rPr>
          <w:rFonts w:ascii="Calibri Light" w:hAnsi="Calibri Light" w:cs="Arial"/>
          <w:b/>
          <w:color w:val="000000" w:themeColor="text1"/>
          <w:szCs w:val="20"/>
          <w:lang w:val="nl-BE"/>
        </w:rPr>
      </w:pPr>
      <w:r w:rsidRPr="00E41DF0">
        <w:rPr>
          <w:rFonts w:ascii="Calibri Light" w:hAnsi="Calibri Light" w:cs="Arial"/>
          <w:color w:val="000000" w:themeColor="text1"/>
          <w:szCs w:val="20"/>
          <w:lang w:val="nl-BE"/>
        </w:rPr>
        <w:t xml:space="preserve">BMA stelt een type </w:t>
      </w:r>
      <w:r w:rsidR="009F3ED0" w:rsidRPr="00E41DF0">
        <w:rPr>
          <w:rFonts w:ascii="Calibri Light" w:hAnsi="Calibri Light" w:cs="Arial"/>
          <w:color w:val="000000" w:themeColor="text1"/>
          <w:szCs w:val="20"/>
          <w:lang w:val="nl-BE"/>
        </w:rPr>
        <w:t xml:space="preserve">bestek </w:t>
      </w:r>
      <w:r w:rsidRPr="00E41DF0">
        <w:rPr>
          <w:rFonts w:ascii="Calibri Light" w:hAnsi="Calibri Light" w:cs="Arial"/>
          <w:color w:val="000000" w:themeColor="text1"/>
          <w:szCs w:val="20"/>
          <w:lang w:val="nl-BE"/>
        </w:rPr>
        <w:t xml:space="preserve">ter beschikking van de opdrachtgevers, dit is beschikbaar op </w:t>
      </w:r>
    </w:p>
    <w:p w14:paraId="35D2AC8A" w14:textId="187C9E9F" w:rsidR="00E41DF0" w:rsidRPr="00E41DF0" w:rsidRDefault="003008ED" w:rsidP="00EB12FF">
      <w:pPr>
        <w:ind w:left="360"/>
        <w:rPr>
          <w:rFonts w:ascii="Calibri Light" w:eastAsia="Calibri" w:hAnsi="Calibri Light" w:cs="Calibri"/>
          <w:color w:val="000000" w:themeColor="text1"/>
          <w:szCs w:val="20"/>
          <w:lang w:val="nl-BE"/>
        </w:rPr>
      </w:pPr>
      <w:hyperlink r:id="rId11" w:history="1">
        <w:r w:rsidR="00E41DF0" w:rsidRPr="00E41DF0">
          <w:rPr>
            <w:rStyle w:val="Hyperlink"/>
            <w:rFonts w:ascii="Calibri Light" w:eastAsia="Calibri" w:hAnsi="Calibri Light" w:cs="Calibri"/>
            <w:color w:val="000000" w:themeColor="text1"/>
            <w:szCs w:val="20"/>
            <w:lang w:val="nl-BE"/>
          </w:rPr>
          <w:t>http://bma.brussels/nl/home/tools-nl/</w:t>
        </w:r>
      </w:hyperlink>
    </w:p>
    <w:p w14:paraId="3AC93AF0" w14:textId="739BD02D" w:rsidR="0056356A" w:rsidRPr="00E41DF0" w:rsidRDefault="00DE359D" w:rsidP="0070194D">
      <w:pPr>
        <w:ind w:left="360"/>
        <w:rPr>
          <w:rFonts w:ascii="Calibri Light" w:hAnsi="Calibri Light" w:cs="Arial"/>
          <w:color w:val="000000" w:themeColor="text1"/>
          <w:szCs w:val="20"/>
          <w:lang w:val="nl-BE"/>
        </w:rPr>
      </w:pPr>
      <w:r w:rsidRPr="00E41DF0">
        <w:rPr>
          <w:rFonts w:ascii="Calibri Light" w:hAnsi="Calibri Light" w:cs="Arial"/>
          <w:color w:val="000000" w:themeColor="text1"/>
          <w:szCs w:val="20"/>
          <w:lang w:val="nl-BE"/>
        </w:rPr>
        <w:t>De BMA hecht er belang aan om vanaf de voorb</w:t>
      </w:r>
      <w:r w:rsidR="00E91F4F">
        <w:rPr>
          <w:rFonts w:ascii="Calibri Light" w:hAnsi="Calibri Light" w:cs="Arial"/>
          <w:color w:val="000000" w:themeColor="text1"/>
          <w:szCs w:val="20"/>
          <w:lang w:val="nl-BE"/>
        </w:rPr>
        <w:t xml:space="preserve">ereidende fase van een </w:t>
      </w:r>
      <w:r w:rsidRPr="00E91F4F">
        <w:rPr>
          <w:rFonts w:ascii="Calibri Light" w:hAnsi="Calibri Light" w:cs="Arial"/>
          <w:color w:val="0000FF"/>
          <w:szCs w:val="20"/>
          <w:lang w:val="nl-BE"/>
        </w:rPr>
        <w:t>opdracht</w:t>
      </w:r>
      <w:r w:rsidRPr="00E41DF0">
        <w:rPr>
          <w:rFonts w:ascii="Calibri Light" w:hAnsi="Calibri Light" w:cs="Arial"/>
          <w:color w:val="000000" w:themeColor="text1"/>
          <w:szCs w:val="20"/>
          <w:lang w:val="nl-BE"/>
        </w:rPr>
        <w:t xml:space="preserve"> op transparante wijze te communiceren </w:t>
      </w:r>
      <w:r w:rsidRPr="0070194D">
        <w:rPr>
          <w:rFonts w:ascii="Calibri Light" w:hAnsi="Calibri Light" w:cs="Arial"/>
          <w:color w:val="0000FF"/>
          <w:szCs w:val="20"/>
          <w:lang w:val="nl-BE"/>
        </w:rPr>
        <w:t xml:space="preserve">naar mogelijke </w:t>
      </w:r>
      <w:r w:rsidR="00E91F4F" w:rsidRPr="0070194D">
        <w:rPr>
          <w:rFonts w:ascii="Calibri Light" w:hAnsi="Calibri Light" w:cs="Arial"/>
          <w:color w:val="0000FF"/>
          <w:szCs w:val="20"/>
          <w:lang w:val="nl-BE"/>
        </w:rPr>
        <w:t>kandidaten</w:t>
      </w:r>
      <w:r w:rsidRPr="00E41DF0">
        <w:rPr>
          <w:rFonts w:ascii="Calibri Light" w:hAnsi="Calibri Light" w:cs="Arial"/>
          <w:color w:val="000000" w:themeColor="text1"/>
          <w:szCs w:val="20"/>
          <w:lang w:val="nl-BE"/>
        </w:rPr>
        <w:t xml:space="preserve">. </w:t>
      </w:r>
      <w:r w:rsidR="0070194D" w:rsidRPr="00E41DF0">
        <w:rPr>
          <w:rFonts w:ascii="Calibri Light" w:hAnsi="Calibri Light" w:cs="Arial"/>
          <w:color w:val="000000" w:themeColor="text1"/>
          <w:szCs w:val="20"/>
          <w:lang w:val="nl-BE"/>
        </w:rPr>
        <w:t>Daarom pleit BMA ervoor om alle aspecten met betrekking tot een opdracht in één contractueel document te bundelen.</w:t>
      </w:r>
    </w:p>
    <w:p w14:paraId="430555C1" w14:textId="77777777" w:rsidR="00E41DF0" w:rsidRDefault="00E41DF0" w:rsidP="004D0B27">
      <w:pPr>
        <w:ind w:left="360"/>
        <w:rPr>
          <w:rFonts w:ascii="Calibri Light" w:hAnsi="Calibri Light" w:cs="Arial"/>
          <w:color w:val="000000" w:themeColor="text1"/>
          <w:szCs w:val="20"/>
          <w:lang w:val="nl-BE"/>
        </w:rPr>
      </w:pPr>
    </w:p>
    <w:p w14:paraId="54E6D923" w14:textId="214B11F9" w:rsidR="00D674DC" w:rsidRPr="00E41DF0" w:rsidRDefault="00A511F3" w:rsidP="004D0B27">
      <w:pPr>
        <w:ind w:left="360"/>
        <w:rPr>
          <w:rFonts w:ascii="Calibri Light" w:hAnsi="Calibri Light" w:cs="Arial"/>
          <w:color w:val="000000" w:themeColor="text1"/>
          <w:szCs w:val="20"/>
          <w:lang w:val="nl-BE"/>
        </w:rPr>
      </w:pPr>
      <w:r w:rsidRPr="00E41DF0">
        <w:rPr>
          <w:rFonts w:ascii="Calibri Light" w:hAnsi="Calibri Light" w:cs="Arial"/>
          <w:color w:val="000000" w:themeColor="text1"/>
          <w:szCs w:val="20"/>
          <w:lang w:val="nl-BE"/>
        </w:rPr>
        <w:t>Het type</w:t>
      </w:r>
      <w:r w:rsidR="009F3ED0" w:rsidRPr="00E41DF0">
        <w:rPr>
          <w:rFonts w:ascii="Calibri Light" w:hAnsi="Calibri Light" w:cs="Arial"/>
          <w:color w:val="000000" w:themeColor="text1"/>
          <w:szCs w:val="20"/>
          <w:lang w:val="nl-BE"/>
        </w:rPr>
        <w:t xml:space="preserve">bestek </w:t>
      </w:r>
      <w:r w:rsidRPr="00E41DF0">
        <w:rPr>
          <w:rFonts w:ascii="Calibri Light" w:hAnsi="Calibri Light" w:cs="Arial"/>
          <w:color w:val="000000" w:themeColor="text1"/>
          <w:szCs w:val="20"/>
          <w:lang w:val="nl-BE"/>
        </w:rPr>
        <w:t xml:space="preserve">dat BMA voorstelt, bevat de volgende </w:t>
      </w:r>
      <w:r w:rsidR="00E91F4F">
        <w:rPr>
          <w:rFonts w:ascii="Calibri Light" w:hAnsi="Calibri Light" w:cs="Arial"/>
          <w:color w:val="000000" w:themeColor="text1"/>
          <w:szCs w:val="20"/>
          <w:lang w:val="nl-BE"/>
        </w:rPr>
        <w:t>drie</w:t>
      </w:r>
      <w:r w:rsidRPr="00E41DF0">
        <w:rPr>
          <w:rFonts w:ascii="Calibri Light" w:hAnsi="Calibri Light" w:cs="Arial"/>
          <w:color w:val="000000" w:themeColor="text1"/>
          <w:szCs w:val="20"/>
          <w:lang w:val="nl-BE"/>
        </w:rPr>
        <w:t xml:space="preserve"> onderdelen</w:t>
      </w:r>
      <w:r w:rsidR="00D674DC" w:rsidRPr="00E41DF0">
        <w:rPr>
          <w:rFonts w:ascii="Calibri Light" w:hAnsi="Calibri Light" w:cs="Arial"/>
          <w:color w:val="000000" w:themeColor="text1"/>
          <w:szCs w:val="20"/>
          <w:lang w:val="nl-BE"/>
        </w:rPr>
        <w:t>:</w:t>
      </w:r>
    </w:p>
    <w:p w14:paraId="3724E649" w14:textId="77777777" w:rsidR="004D0B27" w:rsidRPr="00E41DF0" w:rsidRDefault="004D0B27" w:rsidP="00E846AA">
      <w:pPr>
        <w:ind w:firstLine="360"/>
        <w:rPr>
          <w:rFonts w:ascii="Calibri Light" w:hAnsi="Calibri Light" w:cs="Times New Roman"/>
          <w:color w:val="000000" w:themeColor="text1"/>
          <w:lang w:val="nl-BE"/>
        </w:rPr>
      </w:pPr>
    </w:p>
    <w:p w14:paraId="1DA35ECE" w14:textId="7058DB81" w:rsidR="004D0B27" w:rsidRPr="00E41DF0" w:rsidRDefault="00A511F3" w:rsidP="004D0B27">
      <w:pPr>
        <w:ind w:left="360"/>
        <w:rPr>
          <w:rFonts w:ascii="Calibri Light" w:hAnsi="Calibri Light" w:cs="Arial"/>
          <w:color w:val="000000" w:themeColor="text1"/>
          <w:szCs w:val="20"/>
          <w:lang w:val="nl-BE"/>
        </w:rPr>
      </w:pPr>
      <w:r w:rsidRPr="00E91F4F">
        <w:rPr>
          <w:rFonts w:ascii="Calibri Light" w:hAnsi="Calibri Light" w:cs="Arial"/>
          <w:color w:val="000000" w:themeColor="text1"/>
          <w:szCs w:val="20"/>
          <w:lang w:val="nl-BE"/>
        </w:rPr>
        <w:t>De voorstelling van de</w:t>
      </w:r>
      <w:r w:rsidRPr="00E41DF0">
        <w:rPr>
          <w:rFonts w:ascii="Calibri Light" w:hAnsi="Calibri Light" w:cs="Arial"/>
          <w:b/>
          <w:color w:val="000000" w:themeColor="text1"/>
          <w:szCs w:val="20"/>
          <w:lang w:val="nl-BE"/>
        </w:rPr>
        <w:t xml:space="preserve"> opdracht</w:t>
      </w:r>
      <w:r w:rsidRPr="00E41DF0">
        <w:rPr>
          <w:rFonts w:ascii="Calibri Light" w:hAnsi="Calibri Light" w:cs="Arial"/>
          <w:color w:val="000000" w:themeColor="text1"/>
          <w:szCs w:val="20"/>
          <w:lang w:val="nl-BE"/>
        </w:rPr>
        <w:t xml:space="preserve"> beschrijft het algemeen </w:t>
      </w:r>
      <w:r w:rsidRPr="00E91F4F">
        <w:rPr>
          <w:rFonts w:ascii="Calibri Light" w:hAnsi="Calibri Light" w:cs="Arial"/>
          <w:color w:val="0000FF"/>
          <w:szCs w:val="20"/>
          <w:lang w:val="nl-BE"/>
        </w:rPr>
        <w:t>kader</w:t>
      </w:r>
      <w:r w:rsidRPr="00E41DF0">
        <w:rPr>
          <w:rFonts w:ascii="Calibri Light" w:hAnsi="Calibri Light" w:cs="Arial"/>
          <w:color w:val="000000" w:themeColor="text1"/>
          <w:szCs w:val="20"/>
          <w:lang w:val="nl-BE"/>
        </w:rPr>
        <w:t xml:space="preserve">, dit is de opdracht, de ambities van de opdrachtgever, de verwachtingen met betrekking tot de </w:t>
      </w:r>
      <w:r w:rsidR="0042353B" w:rsidRPr="00E41DF0">
        <w:rPr>
          <w:rFonts w:ascii="Calibri Light" w:hAnsi="Calibri Light" w:cs="Arial"/>
          <w:color w:val="000000" w:themeColor="text1"/>
          <w:szCs w:val="20"/>
          <w:lang w:val="nl-BE"/>
        </w:rPr>
        <w:t>ontwerper</w:t>
      </w:r>
      <w:r w:rsidRPr="00E41DF0">
        <w:rPr>
          <w:rFonts w:ascii="Calibri Light" w:hAnsi="Calibri Light" w:cs="Arial"/>
          <w:color w:val="000000" w:themeColor="text1"/>
          <w:szCs w:val="20"/>
          <w:lang w:val="nl-BE"/>
        </w:rPr>
        <w:t xml:space="preserve">, de verwachte competenties, het budget (honoraria, bedrag </w:t>
      </w:r>
      <w:r w:rsidR="0042353B" w:rsidRPr="00E41DF0">
        <w:rPr>
          <w:rFonts w:ascii="Calibri Light" w:hAnsi="Calibri Light" w:cs="Arial"/>
          <w:color w:val="000000" w:themeColor="text1"/>
          <w:szCs w:val="20"/>
          <w:lang w:val="nl-BE"/>
        </w:rPr>
        <w:t xml:space="preserve">van de </w:t>
      </w:r>
      <w:r w:rsidRPr="00E41DF0">
        <w:rPr>
          <w:rFonts w:ascii="Calibri Light" w:hAnsi="Calibri Light" w:cs="Arial"/>
          <w:color w:val="000000" w:themeColor="text1"/>
          <w:szCs w:val="20"/>
          <w:lang w:val="nl-BE"/>
        </w:rPr>
        <w:t xml:space="preserve">werken en vergoeding) en de vooropgestelde timing. </w:t>
      </w:r>
    </w:p>
    <w:p w14:paraId="1F78C7F9" w14:textId="77777777" w:rsidR="004D0B27" w:rsidRPr="00E41DF0" w:rsidRDefault="004D0B27" w:rsidP="004D0B27">
      <w:pPr>
        <w:ind w:left="360"/>
        <w:rPr>
          <w:rFonts w:ascii="Calibri Light" w:hAnsi="Calibri Light" w:cs="Arial"/>
          <w:color w:val="000000" w:themeColor="text1"/>
          <w:szCs w:val="20"/>
          <w:lang w:val="nl-BE"/>
        </w:rPr>
      </w:pPr>
    </w:p>
    <w:p w14:paraId="3FC5DD4D" w14:textId="073FC093" w:rsidR="00E91F4F" w:rsidRDefault="00A511F3" w:rsidP="00713DE4">
      <w:pPr>
        <w:ind w:left="360"/>
        <w:rPr>
          <w:rFonts w:ascii="Calibri Light" w:hAnsi="Calibri Light" w:cs="Arial"/>
          <w:color w:val="0000FF"/>
          <w:szCs w:val="20"/>
          <w:lang w:val="nl-BE"/>
        </w:rPr>
      </w:pPr>
      <w:r w:rsidRPr="00E41DF0">
        <w:rPr>
          <w:rFonts w:ascii="Calibri Light" w:hAnsi="Calibri Light" w:cs="Arial"/>
          <w:color w:val="000000" w:themeColor="text1"/>
          <w:szCs w:val="20"/>
          <w:lang w:val="nl-BE"/>
        </w:rPr>
        <w:t xml:space="preserve">Het deel </w:t>
      </w:r>
      <w:r w:rsidR="0042353B" w:rsidRPr="00E41DF0">
        <w:rPr>
          <w:rFonts w:ascii="Calibri Light" w:hAnsi="Calibri Light" w:cs="Arial"/>
          <w:color w:val="000000" w:themeColor="text1"/>
          <w:szCs w:val="20"/>
          <w:lang w:val="nl-BE"/>
        </w:rPr>
        <w:t xml:space="preserve">van het bestek </w:t>
      </w:r>
      <w:r w:rsidRPr="00E41DF0">
        <w:rPr>
          <w:rFonts w:ascii="Calibri Light" w:hAnsi="Calibri Light" w:cs="Arial"/>
          <w:color w:val="000000" w:themeColor="text1"/>
          <w:szCs w:val="20"/>
          <w:lang w:val="nl-BE"/>
        </w:rPr>
        <w:t xml:space="preserve">met betrekking tot de </w:t>
      </w:r>
      <w:r w:rsidR="00E91F4F" w:rsidRPr="00E91F4F">
        <w:rPr>
          <w:rFonts w:ascii="Calibri Light" w:hAnsi="Calibri Light" w:cs="Arial"/>
          <w:b/>
          <w:color w:val="0000FF"/>
          <w:szCs w:val="20"/>
          <w:lang w:val="nl-BE"/>
        </w:rPr>
        <w:t>procedure</w:t>
      </w:r>
      <w:r w:rsidRPr="00E91F4F">
        <w:rPr>
          <w:rFonts w:ascii="Calibri Light" w:hAnsi="Calibri Light" w:cs="Arial"/>
          <w:color w:val="0000FF"/>
          <w:szCs w:val="20"/>
          <w:lang w:val="nl-BE"/>
        </w:rPr>
        <w:t xml:space="preserve"> </w:t>
      </w:r>
      <w:r w:rsidR="00E91F4F">
        <w:rPr>
          <w:rFonts w:ascii="Calibri Light" w:hAnsi="Calibri Light" w:cs="Arial"/>
          <w:color w:val="0000FF"/>
          <w:szCs w:val="20"/>
          <w:lang w:val="nl-BE"/>
        </w:rPr>
        <w:t xml:space="preserve">beschrijft het verloop van de procedure. </w:t>
      </w:r>
    </w:p>
    <w:p w14:paraId="33CB86CB" w14:textId="77777777" w:rsidR="00E91F4F" w:rsidRDefault="00E91F4F" w:rsidP="00713DE4">
      <w:pPr>
        <w:ind w:left="360"/>
        <w:rPr>
          <w:rFonts w:ascii="Calibri Light" w:hAnsi="Calibri Light" w:cs="Arial"/>
          <w:color w:val="0000FF"/>
          <w:szCs w:val="20"/>
          <w:lang w:val="nl-BE"/>
        </w:rPr>
      </w:pPr>
    </w:p>
    <w:p w14:paraId="779C6BB4" w14:textId="2C610D0A" w:rsidR="00713DE4" w:rsidRPr="00E41DF0" w:rsidRDefault="00E91F4F" w:rsidP="00713DE4">
      <w:pPr>
        <w:ind w:left="360"/>
        <w:rPr>
          <w:rFonts w:ascii="Calibri Light" w:hAnsi="Calibri Light" w:cs="Arial"/>
          <w:color w:val="000000" w:themeColor="text1"/>
          <w:szCs w:val="20"/>
          <w:lang w:val="nl-BE"/>
        </w:rPr>
      </w:pPr>
      <w:r>
        <w:rPr>
          <w:rFonts w:ascii="Calibri Light" w:hAnsi="Calibri Light" w:cs="Arial"/>
          <w:color w:val="0000FF"/>
          <w:szCs w:val="20"/>
          <w:lang w:val="nl-BE"/>
        </w:rPr>
        <w:t xml:space="preserve">Het onderdeel over de </w:t>
      </w:r>
      <w:r w:rsidRPr="00E91F4F">
        <w:rPr>
          <w:rFonts w:ascii="Calibri Light" w:hAnsi="Calibri Light" w:cs="Arial"/>
          <w:b/>
          <w:color w:val="0000FF"/>
          <w:szCs w:val="20"/>
          <w:lang w:val="nl-BE"/>
        </w:rPr>
        <w:t>kandidatuur</w:t>
      </w:r>
      <w:r>
        <w:rPr>
          <w:rFonts w:ascii="Calibri Light" w:hAnsi="Calibri Light" w:cs="Arial"/>
          <w:color w:val="0000FF"/>
          <w:szCs w:val="20"/>
          <w:lang w:val="nl-BE"/>
        </w:rPr>
        <w:t xml:space="preserve"> omschrijft </w:t>
      </w:r>
      <w:r w:rsidR="00A511F3" w:rsidRPr="00E41DF0">
        <w:rPr>
          <w:rFonts w:ascii="Calibri Light" w:hAnsi="Calibri Light" w:cs="Arial"/>
          <w:color w:val="000000" w:themeColor="text1"/>
          <w:szCs w:val="20"/>
          <w:lang w:val="nl-BE"/>
        </w:rPr>
        <w:t xml:space="preserve">de inhoud </w:t>
      </w:r>
      <w:r w:rsidRPr="00E91F4F">
        <w:rPr>
          <w:rFonts w:ascii="Calibri Light" w:hAnsi="Calibri Light" w:cs="Arial"/>
          <w:color w:val="0000FF"/>
          <w:szCs w:val="20"/>
          <w:lang w:val="nl-BE"/>
        </w:rPr>
        <w:t xml:space="preserve">en de modaliteiten voor de indiening </w:t>
      </w:r>
      <w:r w:rsidR="00A511F3" w:rsidRPr="00E41DF0">
        <w:rPr>
          <w:rFonts w:ascii="Calibri Light" w:hAnsi="Calibri Light" w:cs="Arial"/>
          <w:color w:val="000000" w:themeColor="text1"/>
          <w:szCs w:val="20"/>
          <w:lang w:val="nl-BE"/>
        </w:rPr>
        <w:t>van de</w:t>
      </w:r>
      <w:r>
        <w:rPr>
          <w:rFonts w:ascii="Calibri Light" w:hAnsi="Calibri Light" w:cs="Arial"/>
          <w:color w:val="000000" w:themeColor="text1"/>
          <w:szCs w:val="20"/>
          <w:lang w:val="nl-BE"/>
        </w:rPr>
        <w:t xml:space="preserve"> </w:t>
      </w:r>
      <w:r w:rsidRPr="00E91F4F">
        <w:rPr>
          <w:rFonts w:ascii="Calibri Light" w:hAnsi="Calibri Light" w:cs="Arial"/>
          <w:color w:val="0000FF"/>
          <w:szCs w:val="20"/>
          <w:lang w:val="nl-BE"/>
        </w:rPr>
        <w:t>kandidaturen en hoe</w:t>
      </w:r>
      <w:r w:rsidR="00A511F3" w:rsidRPr="00E91F4F">
        <w:rPr>
          <w:rFonts w:ascii="Calibri Light" w:hAnsi="Calibri Light" w:cs="Arial"/>
          <w:color w:val="0000FF"/>
          <w:szCs w:val="20"/>
          <w:lang w:val="nl-BE"/>
        </w:rPr>
        <w:t xml:space="preserve"> </w:t>
      </w:r>
      <w:r w:rsidR="00A511F3" w:rsidRPr="00E41DF0">
        <w:rPr>
          <w:rFonts w:ascii="Calibri Light" w:hAnsi="Calibri Light" w:cs="Arial"/>
          <w:color w:val="000000" w:themeColor="text1"/>
          <w:szCs w:val="20"/>
          <w:lang w:val="nl-BE"/>
        </w:rPr>
        <w:t>de beperking van het aantal kandidaten</w:t>
      </w:r>
      <w:r>
        <w:rPr>
          <w:rFonts w:ascii="Calibri Light" w:hAnsi="Calibri Light" w:cs="Arial"/>
          <w:color w:val="000000" w:themeColor="text1"/>
          <w:szCs w:val="20"/>
          <w:lang w:val="nl-BE"/>
        </w:rPr>
        <w:t xml:space="preserve"> </w:t>
      </w:r>
      <w:r w:rsidRPr="00E91F4F">
        <w:rPr>
          <w:rFonts w:ascii="Calibri Light" w:hAnsi="Calibri Light" w:cs="Arial"/>
          <w:color w:val="0000FF"/>
          <w:szCs w:val="20"/>
          <w:lang w:val="nl-BE"/>
        </w:rPr>
        <w:t>zal gebeuren</w:t>
      </w:r>
      <w:r>
        <w:rPr>
          <w:rFonts w:ascii="Calibri Light" w:hAnsi="Calibri Light" w:cs="Arial"/>
          <w:color w:val="000000" w:themeColor="text1"/>
          <w:szCs w:val="20"/>
          <w:lang w:val="nl-BE"/>
        </w:rPr>
        <w:t xml:space="preserve">. </w:t>
      </w:r>
    </w:p>
    <w:p w14:paraId="46DCC6D6" w14:textId="77777777" w:rsidR="004D0B27" w:rsidRPr="00E41DF0" w:rsidRDefault="004D0B27" w:rsidP="00B968D2">
      <w:pPr>
        <w:rPr>
          <w:rFonts w:ascii="Calibri Light" w:hAnsi="Calibri Light" w:cs="Arial"/>
          <w:color w:val="000000" w:themeColor="text1"/>
          <w:szCs w:val="20"/>
          <w:lang w:val="nl-BE"/>
        </w:rPr>
      </w:pPr>
    </w:p>
    <w:p w14:paraId="1EC4CFB1" w14:textId="0A052E21" w:rsidR="00B319AC" w:rsidRPr="00E41DF0" w:rsidRDefault="00263908" w:rsidP="00D674DC">
      <w:pPr>
        <w:ind w:left="360"/>
        <w:rPr>
          <w:rFonts w:ascii="Calibri Light" w:hAnsi="Calibri Light" w:cs="Arial"/>
          <w:color w:val="000000" w:themeColor="text1"/>
          <w:szCs w:val="20"/>
          <w:lang w:val="nl-BE"/>
        </w:rPr>
      </w:pPr>
      <w:r w:rsidRPr="00E41DF0">
        <w:rPr>
          <w:rFonts w:ascii="Calibri Light" w:hAnsi="Calibri Light" w:cs="Arial"/>
          <w:color w:val="000000" w:themeColor="text1"/>
          <w:szCs w:val="20"/>
          <w:lang w:val="nl-BE"/>
        </w:rPr>
        <w:t xml:space="preserve">Het onderdeel over de </w:t>
      </w:r>
      <w:r w:rsidRPr="00E41DF0">
        <w:rPr>
          <w:rFonts w:ascii="Calibri Light" w:hAnsi="Calibri Light" w:cs="Arial"/>
          <w:b/>
          <w:color w:val="000000" w:themeColor="text1"/>
          <w:szCs w:val="20"/>
          <w:lang w:val="nl-BE"/>
        </w:rPr>
        <w:t>offerte</w:t>
      </w:r>
      <w:r w:rsidRPr="00E41DF0">
        <w:rPr>
          <w:rFonts w:ascii="Calibri Light" w:hAnsi="Calibri Light" w:cs="Arial"/>
          <w:color w:val="000000" w:themeColor="text1"/>
          <w:szCs w:val="20"/>
          <w:lang w:val="nl-BE"/>
        </w:rPr>
        <w:t xml:space="preserve"> bepaalt de inhoud van de offerte, de voorstellingsmodaliteiten van de offerte en de voorziene vergoeding voor de indiening van de offerte. Deze vergoeding is in verhouding met het in de offerte gevraagde werk. </w:t>
      </w:r>
    </w:p>
    <w:p w14:paraId="7F608BDE" w14:textId="77777777" w:rsidR="00E846AA" w:rsidRPr="00E41DF0" w:rsidRDefault="00E846AA" w:rsidP="00B319AC">
      <w:pPr>
        <w:ind w:left="360"/>
        <w:rPr>
          <w:rFonts w:ascii="Calibri Light" w:hAnsi="Calibri Light" w:cs="Arial"/>
          <w:color w:val="000000" w:themeColor="text1"/>
          <w:szCs w:val="20"/>
          <w:lang w:val="nl-BE"/>
        </w:rPr>
      </w:pPr>
    </w:p>
    <w:p w14:paraId="587788D2" w14:textId="4906F996" w:rsidR="00D674DC" w:rsidRPr="00E41DF0" w:rsidRDefault="00263908" w:rsidP="00263908">
      <w:pPr>
        <w:ind w:left="360"/>
        <w:rPr>
          <w:rFonts w:ascii="Calibri Light" w:hAnsi="Calibri Light" w:cs="Arial"/>
          <w:color w:val="000000" w:themeColor="text1"/>
          <w:szCs w:val="20"/>
          <w:lang w:val="nl-BE"/>
        </w:rPr>
      </w:pPr>
      <w:r w:rsidRPr="00E41DF0">
        <w:rPr>
          <w:rFonts w:ascii="Calibri Light" w:hAnsi="Calibri Light" w:cs="Arial"/>
          <w:color w:val="000000" w:themeColor="text1"/>
          <w:szCs w:val="20"/>
          <w:lang w:val="nl-BE"/>
        </w:rPr>
        <w:t xml:space="preserve">Het deel over de </w:t>
      </w:r>
      <w:r w:rsidR="0042353B" w:rsidRPr="00E41DF0">
        <w:rPr>
          <w:rFonts w:ascii="Calibri Light" w:hAnsi="Calibri Light" w:cs="Arial"/>
          <w:b/>
          <w:color w:val="000000" w:themeColor="text1"/>
          <w:szCs w:val="20"/>
          <w:lang w:val="nl-BE"/>
        </w:rPr>
        <w:t>gunning</w:t>
      </w:r>
      <w:r w:rsidR="0042353B" w:rsidRPr="00E41DF0">
        <w:rPr>
          <w:rFonts w:ascii="Calibri Light" w:hAnsi="Calibri Light" w:cs="Arial"/>
          <w:color w:val="000000" w:themeColor="text1"/>
          <w:szCs w:val="20"/>
          <w:lang w:val="nl-BE"/>
        </w:rPr>
        <w:t xml:space="preserve"> </w:t>
      </w:r>
      <w:r w:rsidRPr="00E41DF0">
        <w:rPr>
          <w:rFonts w:ascii="Calibri Light" w:hAnsi="Calibri Light" w:cs="Arial"/>
          <w:color w:val="000000" w:themeColor="text1"/>
          <w:szCs w:val="20"/>
          <w:lang w:val="nl-BE"/>
        </w:rPr>
        <w:t xml:space="preserve">bepaalt de voorwaarden voor de keuze (gunningscriteria) van de offerte die het best beantwoordt aan de ambities van de opdrachtgever. De gunningscriteria worden geformuleerd volgens 4 aspecten: stedelijkheid, leefbaarheid, techniciteit en haalbaarheid. De ontwerpers worden niet beoordeeld op hun ereloon. </w:t>
      </w:r>
    </w:p>
    <w:p w14:paraId="70D704ED" w14:textId="77777777" w:rsidR="004D7615" w:rsidRPr="00E41DF0" w:rsidRDefault="004D7615" w:rsidP="00B319AC">
      <w:pPr>
        <w:ind w:left="360"/>
        <w:rPr>
          <w:rFonts w:ascii="Calibri Light" w:hAnsi="Calibri Light" w:cs="Arial"/>
          <w:color w:val="000000" w:themeColor="text1"/>
          <w:szCs w:val="20"/>
          <w:lang w:val="nl-BE"/>
        </w:rPr>
      </w:pPr>
    </w:p>
    <w:p w14:paraId="3B34BA30" w14:textId="4C8F9892" w:rsidR="00EB12FF" w:rsidRPr="00E41DF0" w:rsidRDefault="00A511F3" w:rsidP="00E846AA">
      <w:pPr>
        <w:ind w:left="360"/>
        <w:rPr>
          <w:rFonts w:ascii="Calibri Light" w:hAnsi="Calibri Light" w:cs="Arial"/>
          <w:color w:val="000000" w:themeColor="text1"/>
          <w:szCs w:val="20"/>
          <w:lang w:val="nl-BE"/>
        </w:rPr>
      </w:pPr>
      <w:r w:rsidRPr="00E41DF0">
        <w:rPr>
          <w:rFonts w:ascii="Calibri Light" w:hAnsi="Calibri Light" w:cs="Arial"/>
          <w:color w:val="000000" w:themeColor="text1"/>
          <w:szCs w:val="20"/>
          <w:lang w:val="nl-BE"/>
        </w:rPr>
        <w:t xml:space="preserve">Het laatste onderdeel </w:t>
      </w:r>
      <w:r w:rsidR="00E91F4F" w:rsidRPr="00E91F4F">
        <w:rPr>
          <w:rFonts w:ascii="Calibri Light" w:hAnsi="Calibri Light" w:cs="Arial"/>
          <w:color w:val="0000FF"/>
          <w:szCs w:val="20"/>
          <w:lang w:val="nl-BE"/>
        </w:rPr>
        <w:t xml:space="preserve">omvat </w:t>
      </w:r>
      <w:r w:rsidRPr="00E91F4F">
        <w:rPr>
          <w:rFonts w:ascii="Calibri Light" w:hAnsi="Calibri Light" w:cs="Arial"/>
          <w:color w:val="0000FF"/>
          <w:szCs w:val="20"/>
          <w:lang w:val="nl-BE"/>
        </w:rPr>
        <w:t xml:space="preserve">de </w:t>
      </w:r>
      <w:r w:rsidR="00E91F4F" w:rsidRPr="00E91F4F">
        <w:rPr>
          <w:rFonts w:ascii="Calibri Light" w:hAnsi="Calibri Light" w:cs="Arial"/>
          <w:b/>
          <w:color w:val="0000FF"/>
          <w:szCs w:val="20"/>
          <w:lang w:val="nl-BE"/>
        </w:rPr>
        <w:t>bijlagen</w:t>
      </w:r>
      <w:r w:rsidR="00E91F4F">
        <w:rPr>
          <w:rFonts w:ascii="Calibri Light" w:hAnsi="Calibri Light" w:cs="Arial"/>
          <w:color w:val="0000FF"/>
          <w:szCs w:val="20"/>
          <w:lang w:val="nl-BE"/>
        </w:rPr>
        <w:t xml:space="preserve">, waaronder de overeenkomst tussen opdrachtgever en ontwerper. </w:t>
      </w:r>
    </w:p>
    <w:p w14:paraId="70D793AF" w14:textId="7AF7598E" w:rsidR="00E36E0B" w:rsidRPr="00E41DF0" w:rsidRDefault="00A511F3" w:rsidP="00B77C2B">
      <w:pPr>
        <w:spacing w:before="240"/>
        <w:ind w:firstLine="360"/>
        <w:rPr>
          <w:rFonts w:ascii="Calibri Light" w:hAnsi="Calibri Light" w:cs="Arial"/>
          <w:i/>
          <w:color w:val="000000" w:themeColor="text1"/>
          <w:szCs w:val="20"/>
          <w:lang w:val="nl-BE"/>
        </w:rPr>
      </w:pPr>
      <w:r w:rsidRPr="00E41DF0">
        <w:rPr>
          <w:rFonts w:ascii="Calibri Light" w:hAnsi="Calibri Light" w:cs="Arial"/>
          <w:i/>
          <w:color w:val="000000" w:themeColor="text1"/>
          <w:szCs w:val="20"/>
          <w:lang w:val="nl-BE"/>
        </w:rPr>
        <w:t xml:space="preserve">Het </w:t>
      </w:r>
      <w:r w:rsidR="009F3ED0" w:rsidRPr="00E41DF0">
        <w:rPr>
          <w:rFonts w:ascii="Calibri Light" w:hAnsi="Calibri Light" w:cs="Arial"/>
          <w:i/>
          <w:color w:val="000000" w:themeColor="text1"/>
          <w:szCs w:val="20"/>
          <w:lang w:val="nl-BE"/>
        </w:rPr>
        <w:t xml:space="preserve">bestek </w:t>
      </w:r>
      <w:r w:rsidRPr="00E41DF0">
        <w:rPr>
          <w:rFonts w:ascii="Calibri Light" w:hAnsi="Calibri Light" w:cs="Arial"/>
          <w:i/>
          <w:color w:val="000000" w:themeColor="text1"/>
          <w:szCs w:val="20"/>
          <w:lang w:val="nl-BE"/>
        </w:rPr>
        <w:t>wordt in overleg met BMA opgesteld.</w:t>
      </w:r>
      <w:r w:rsidR="00E36E0B" w:rsidRPr="00E41DF0">
        <w:rPr>
          <w:rFonts w:ascii="Calibri Light" w:hAnsi="Calibri Light" w:cs="Arial"/>
          <w:i/>
          <w:color w:val="000000" w:themeColor="text1"/>
          <w:szCs w:val="20"/>
          <w:lang w:val="nl-BE"/>
        </w:rPr>
        <w:t xml:space="preserve"> </w:t>
      </w:r>
    </w:p>
    <w:p w14:paraId="19498F05" w14:textId="77777777" w:rsidR="009F044D" w:rsidRPr="00E41DF0" w:rsidRDefault="009F044D" w:rsidP="00EB12FF">
      <w:pPr>
        <w:ind w:left="360"/>
        <w:rPr>
          <w:rFonts w:ascii="Calibri Light" w:hAnsi="Calibri Light" w:cs="Arial"/>
          <w:color w:val="000000" w:themeColor="text1"/>
          <w:szCs w:val="20"/>
          <w:lang w:val="nl-BE"/>
        </w:rPr>
      </w:pPr>
    </w:p>
    <w:p w14:paraId="360082C4" w14:textId="77777777" w:rsidR="00A21B78" w:rsidRPr="00E41DF0" w:rsidRDefault="00A21B78" w:rsidP="00377A57">
      <w:pPr>
        <w:rPr>
          <w:rFonts w:ascii="Calibri Light" w:hAnsi="Calibri Light" w:cs="Arial"/>
          <w:color w:val="000000" w:themeColor="text1"/>
          <w:szCs w:val="20"/>
          <w:lang w:val="nl-BE"/>
        </w:rPr>
      </w:pPr>
    </w:p>
    <w:p w14:paraId="0AF0F0BC" w14:textId="0611280D" w:rsidR="00B333FD" w:rsidRPr="00E41DF0" w:rsidRDefault="00B333FD" w:rsidP="00295489">
      <w:pPr>
        <w:spacing w:after="160" w:line="259" w:lineRule="auto"/>
        <w:ind w:left="426"/>
        <w:jc w:val="both"/>
        <w:rPr>
          <w:rFonts w:ascii="Calibri Light" w:hAnsi="Calibri Light"/>
          <w:b/>
          <w:color w:val="000000" w:themeColor="text1"/>
          <w:spacing w:val="17"/>
          <w:w w:val="105"/>
          <w:sz w:val="19"/>
          <w:szCs w:val="19"/>
          <w:lang w:val="nl-BE"/>
        </w:rPr>
      </w:pPr>
      <w:r w:rsidRPr="00E41DF0">
        <w:rPr>
          <w:rFonts w:ascii="Calibri Light" w:hAnsi="Calibri Light"/>
          <w:b/>
          <w:color w:val="000000" w:themeColor="text1"/>
          <w:spacing w:val="17"/>
          <w:w w:val="105"/>
          <w:sz w:val="19"/>
          <w:szCs w:val="19"/>
          <w:lang w:val="nl-BE"/>
        </w:rPr>
        <w:t>DE KWALITATIEVE SELECTIE</w:t>
      </w:r>
    </w:p>
    <w:p w14:paraId="62616851" w14:textId="49B62A80" w:rsidR="00B333FD" w:rsidRPr="00E41DF0" w:rsidRDefault="00D70AB8" w:rsidP="006138BD">
      <w:pPr>
        <w:pStyle w:val="Lijstalinea"/>
        <w:numPr>
          <w:ilvl w:val="0"/>
          <w:numId w:val="16"/>
        </w:numPr>
        <w:rPr>
          <w:rFonts w:ascii="Calibri Light" w:hAnsi="Calibri Light"/>
          <w:b/>
          <w:color w:val="000000" w:themeColor="text1"/>
          <w:lang w:val="nl-BE"/>
        </w:rPr>
      </w:pPr>
      <w:r>
        <w:rPr>
          <w:rFonts w:ascii="Calibri Light" w:hAnsi="Calibri Light"/>
          <w:b/>
          <w:color w:val="000000" w:themeColor="text1"/>
          <w:lang w:val="nl-BE"/>
        </w:rPr>
        <w:t>Oproep</w:t>
      </w:r>
      <w:r w:rsidR="00E91F4F">
        <w:rPr>
          <w:rFonts w:ascii="Calibri Light" w:hAnsi="Calibri Light"/>
          <w:b/>
          <w:color w:val="000000" w:themeColor="text1"/>
          <w:lang w:val="nl-BE"/>
        </w:rPr>
        <w:t xml:space="preserve"> </w:t>
      </w:r>
      <w:r w:rsidR="00C26DAC" w:rsidRPr="00C26DAC">
        <w:rPr>
          <w:rFonts w:ascii="Calibri Light" w:hAnsi="Calibri Light"/>
          <w:b/>
          <w:color w:val="0000FF"/>
          <w:lang w:val="nl-BE"/>
        </w:rPr>
        <w:t>aan</w:t>
      </w:r>
      <w:r w:rsidR="00E91F4F" w:rsidRPr="00C26DAC">
        <w:rPr>
          <w:rFonts w:ascii="Calibri Light" w:hAnsi="Calibri Light"/>
          <w:b/>
          <w:color w:val="0000FF"/>
          <w:lang w:val="nl-BE"/>
        </w:rPr>
        <w:t xml:space="preserve"> ontwerpers</w:t>
      </w:r>
    </w:p>
    <w:p w14:paraId="1BC10B37" w14:textId="77777777" w:rsidR="00E91F4F" w:rsidRPr="0009011F" w:rsidRDefault="00E91F4F" w:rsidP="00E91F4F">
      <w:pPr>
        <w:pStyle w:val="Lijstalinea"/>
        <w:ind w:left="360"/>
        <w:rPr>
          <w:rFonts w:ascii="Calibri Light" w:hAnsi="Calibri Light"/>
          <w:lang w:val="nl-BE"/>
        </w:rPr>
      </w:pPr>
      <w:r w:rsidRPr="0009011F">
        <w:rPr>
          <w:rFonts w:ascii="Calibri Light" w:hAnsi="Calibri Light"/>
          <w:lang w:val="nl-BE"/>
        </w:rPr>
        <w:t xml:space="preserve">Via de </w:t>
      </w:r>
      <w:proofErr w:type="spellStart"/>
      <w:r w:rsidRPr="0009011F">
        <w:rPr>
          <w:rFonts w:ascii="Calibri Light" w:hAnsi="Calibri Light"/>
          <w:lang w:val="nl-BE"/>
        </w:rPr>
        <w:t>newsletter</w:t>
      </w:r>
      <w:proofErr w:type="spellEnd"/>
      <w:r w:rsidRPr="0009011F">
        <w:rPr>
          <w:rFonts w:ascii="Calibri Light" w:hAnsi="Calibri Light"/>
          <w:lang w:val="nl-BE"/>
        </w:rPr>
        <w:t xml:space="preserve"> van BMA en andere kanalen (nieuwsbrief van de opdrachtgever, mailing</w:t>
      </w:r>
      <w:r>
        <w:rPr>
          <w:rFonts w:ascii="Calibri Light" w:hAnsi="Calibri Light"/>
          <w:lang w:val="nl-BE"/>
        </w:rPr>
        <w:t xml:space="preserve">, </w:t>
      </w:r>
      <w:r w:rsidRPr="0009011F">
        <w:rPr>
          <w:rFonts w:ascii="Calibri Light" w:hAnsi="Calibri Light"/>
          <w:lang w:val="nl-BE"/>
        </w:rPr>
        <w:t xml:space="preserve">…) is er communicatie over </w:t>
      </w:r>
      <w:r>
        <w:rPr>
          <w:rFonts w:ascii="Calibri Light" w:hAnsi="Calibri Light"/>
          <w:lang w:val="nl-BE"/>
        </w:rPr>
        <w:t xml:space="preserve">de </w:t>
      </w:r>
      <w:r w:rsidRPr="0009011F">
        <w:rPr>
          <w:rFonts w:ascii="Calibri Light" w:hAnsi="Calibri Light"/>
          <w:lang w:val="nl-BE"/>
        </w:rPr>
        <w:t>opdracht naar ontwerpers.</w:t>
      </w:r>
    </w:p>
    <w:p w14:paraId="57D7F9BF" w14:textId="4BF3273A" w:rsidR="00E91F4F" w:rsidRDefault="00E91F4F" w:rsidP="00E91F4F">
      <w:pPr>
        <w:pStyle w:val="Lijstalinea"/>
        <w:ind w:left="360"/>
        <w:rPr>
          <w:rFonts w:ascii="Calibri Light" w:hAnsi="Calibri Light"/>
          <w:lang w:val="nl-BE"/>
        </w:rPr>
      </w:pPr>
      <w:r w:rsidRPr="00E75347">
        <w:rPr>
          <w:rFonts w:ascii="Calibri Light" w:hAnsi="Calibri Light"/>
          <w:lang w:val="nl-BE"/>
        </w:rPr>
        <w:t>In de oproep</w:t>
      </w:r>
      <w:r w:rsidRPr="00C26DAC">
        <w:rPr>
          <w:rFonts w:ascii="Calibri Light" w:hAnsi="Calibri Light"/>
          <w:color w:val="0000FF"/>
          <w:lang w:val="nl-BE"/>
        </w:rPr>
        <w:t xml:space="preserve"> </w:t>
      </w:r>
      <w:r w:rsidR="00C26DAC" w:rsidRPr="00C26DAC">
        <w:rPr>
          <w:rFonts w:ascii="Calibri Light" w:hAnsi="Calibri Light"/>
          <w:color w:val="0000FF"/>
          <w:lang w:val="nl-BE"/>
        </w:rPr>
        <w:t>aan</w:t>
      </w:r>
      <w:r w:rsidRPr="00C26DAC">
        <w:rPr>
          <w:rFonts w:ascii="Calibri Light" w:hAnsi="Calibri Light"/>
          <w:color w:val="0000FF"/>
          <w:lang w:val="nl-BE"/>
        </w:rPr>
        <w:t xml:space="preserve"> </w:t>
      </w:r>
      <w:r w:rsidR="00C26DAC" w:rsidRPr="00C26DAC">
        <w:rPr>
          <w:rFonts w:ascii="Calibri Light" w:hAnsi="Calibri Light"/>
          <w:color w:val="0000FF"/>
          <w:lang w:val="nl-BE"/>
        </w:rPr>
        <w:t>ontwerpers</w:t>
      </w:r>
      <w:r w:rsidRPr="00C26DAC">
        <w:rPr>
          <w:rFonts w:ascii="Calibri Light" w:hAnsi="Calibri Light"/>
          <w:color w:val="0000FF"/>
          <w:lang w:val="nl-BE"/>
        </w:rPr>
        <w:t xml:space="preserve"> </w:t>
      </w:r>
      <w:r>
        <w:rPr>
          <w:rFonts w:ascii="Calibri Light" w:hAnsi="Calibri Light"/>
          <w:lang w:val="nl-BE"/>
        </w:rPr>
        <w:t xml:space="preserve">wordt het algemene kader van een opdracht uitgelegd: het programma, de </w:t>
      </w:r>
      <w:r w:rsidRPr="00E75347">
        <w:rPr>
          <w:rFonts w:ascii="Calibri Light" w:hAnsi="Calibri Light"/>
          <w:lang w:val="nl-BE"/>
        </w:rPr>
        <w:t>ambitie van de opdrachtgever, de verwachtingen naar de ontwerper toe, de gezochte competenties</w:t>
      </w:r>
      <w:r>
        <w:rPr>
          <w:rFonts w:ascii="Calibri Light" w:hAnsi="Calibri Light"/>
          <w:lang w:val="nl-BE"/>
        </w:rPr>
        <w:t>, de gunningscriteria, het budget van de opdracht (honoraria, het uitvoeringsbedrag, de vergoeding) en de voorziene timing.</w:t>
      </w:r>
    </w:p>
    <w:p w14:paraId="1394FA24" w14:textId="388F8971" w:rsidR="00E91F4F" w:rsidRDefault="00E91F4F" w:rsidP="00E91F4F">
      <w:pPr>
        <w:pStyle w:val="Lijstalinea"/>
        <w:ind w:left="360"/>
        <w:rPr>
          <w:rFonts w:ascii="Calibri Light" w:hAnsi="Calibri Light" w:cs="Arial"/>
          <w:color w:val="000000" w:themeColor="text1"/>
          <w:szCs w:val="20"/>
          <w:lang w:val="nl-BE"/>
        </w:rPr>
      </w:pPr>
      <w:r w:rsidRPr="00E91F4F">
        <w:rPr>
          <w:rFonts w:ascii="Calibri Light" w:hAnsi="Calibri Light"/>
          <w:lang w:val="nl-BE"/>
        </w:rPr>
        <w:t>De nieuwsbrief BMA bereikt een breed publiek van professionelen.</w:t>
      </w:r>
      <w:r w:rsidRPr="00E91F4F">
        <w:rPr>
          <w:rFonts w:ascii="Calibri Light" w:hAnsi="Calibri Light" w:cs="Arial"/>
          <w:color w:val="000000" w:themeColor="text1"/>
          <w:szCs w:val="20"/>
          <w:lang w:val="nl-BE"/>
        </w:rPr>
        <w:t xml:space="preserve"> </w:t>
      </w:r>
    </w:p>
    <w:p w14:paraId="759887E5" w14:textId="77777777" w:rsidR="00E91F4F" w:rsidRPr="00E91F4F" w:rsidRDefault="00E91F4F" w:rsidP="00E91F4F">
      <w:pPr>
        <w:pStyle w:val="Lijstalinea"/>
        <w:ind w:left="360"/>
        <w:rPr>
          <w:rFonts w:ascii="Calibri Light" w:hAnsi="Calibri Light" w:cs="Arial"/>
          <w:color w:val="000000" w:themeColor="text1"/>
          <w:szCs w:val="20"/>
          <w:lang w:val="nl-BE"/>
        </w:rPr>
      </w:pPr>
    </w:p>
    <w:p w14:paraId="554D042E" w14:textId="77777777" w:rsidR="00E91F4F" w:rsidRPr="00E91F4F" w:rsidRDefault="00E91F4F" w:rsidP="00E91F4F">
      <w:pPr>
        <w:pStyle w:val="Lijstalinea"/>
        <w:spacing w:before="240"/>
        <w:ind w:left="360"/>
        <w:rPr>
          <w:rFonts w:ascii="Calibri Light" w:hAnsi="Calibri Light" w:cs="Arial"/>
          <w:color w:val="000000" w:themeColor="text1"/>
          <w:szCs w:val="20"/>
          <w:lang w:val="nl-BE"/>
        </w:rPr>
      </w:pPr>
      <w:r w:rsidRPr="00E91F4F">
        <w:rPr>
          <w:rFonts w:ascii="Calibri Light" w:hAnsi="Calibri Light" w:cs="Arial"/>
          <w:i/>
          <w:color w:val="000000" w:themeColor="text1"/>
          <w:szCs w:val="20"/>
          <w:lang w:val="nl-BE"/>
        </w:rPr>
        <w:t>BMA formuleert een samenvatting van het project en de voorwaarden van de opdracht</w:t>
      </w:r>
    </w:p>
    <w:p w14:paraId="3FF08264" w14:textId="77777777" w:rsidR="001F6E75" w:rsidRPr="00E41DF0" w:rsidRDefault="001F6E75" w:rsidP="006B6321">
      <w:pPr>
        <w:ind w:firstLine="360"/>
        <w:rPr>
          <w:rFonts w:ascii="Calibri Light" w:hAnsi="Calibri Light" w:cs="Arial"/>
          <w:i/>
          <w:color w:val="000000" w:themeColor="text1"/>
          <w:szCs w:val="20"/>
          <w:lang w:val="nl-BE"/>
        </w:rPr>
      </w:pPr>
    </w:p>
    <w:p w14:paraId="08C70C33" w14:textId="5FFFB792" w:rsidR="00713DE4" w:rsidRPr="00E41DF0" w:rsidRDefault="00DE7E2F" w:rsidP="00B968D2">
      <w:pPr>
        <w:pStyle w:val="Lijstalinea"/>
        <w:numPr>
          <w:ilvl w:val="0"/>
          <w:numId w:val="16"/>
        </w:numPr>
        <w:rPr>
          <w:rFonts w:ascii="Calibri Light" w:hAnsi="Calibri Light"/>
          <w:color w:val="000000" w:themeColor="text1"/>
        </w:rPr>
      </w:pPr>
      <w:proofErr w:type="spellStart"/>
      <w:r>
        <w:rPr>
          <w:rFonts w:ascii="Calibri Light" w:hAnsi="Calibri Light"/>
          <w:b/>
          <w:color w:val="0000FF"/>
          <w:szCs w:val="20"/>
        </w:rPr>
        <w:t>Ka</w:t>
      </w:r>
      <w:r w:rsidRPr="00DE7E2F">
        <w:rPr>
          <w:rFonts w:ascii="Calibri Light" w:hAnsi="Calibri Light"/>
          <w:b/>
          <w:color w:val="0000FF"/>
          <w:szCs w:val="20"/>
        </w:rPr>
        <w:t>ndidatuur</w:t>
      </w:r>
      <w:proofErr w:type="spellEnd"/>
    </w:p>
    <w:p w14:paraId="116F1187" w14:textId="068B0393" w:rsidR="005A4A04" w:rsidRDefault="001C2163" w:rsidP="005A4A04">
      <w:pPr>
        <w:pStyle w:val="Lijstalinea"/>
        <w:ind w:left="360"/>
        <w:rPr>
          <w:rFonts w:ascii="Calibri Light" w:hAnsi="Calibri Light"/>
          <w:color w:val="000000" w:themeColor="text1"/>
          <w:szCs w:val="20"/>
          <w:lang w:val="nl-BE"/>
        </w:rPr>
      </w:pPr>
      <w:r w:rsidRPr="001C2163">
        <w:rPr>
          <w:rFonts w:ascii="Calibri Light" w:hAnsi="Calibri Light"/>
          <w:color w:val="0000FF"/>
          <w:lang w:val="nl-BE"/>
        </w:rPr>
        <w:t>Geïnteresseerde teams stellen een kandidatuur op die een teamnota, een motivatienota en de voorstelling va</w:t>
      </w:r>
      <w:r w:rsidR="005A4A04">
        <w:rPr>
          <w:rFonts w:ascii="Calibri Light" w:hAnsi="Calibri Light"/>
          <w:color w:val="0000FF"/>
          <w:lang w:val="nl-BE"/>
        </w:rPr>
        <w:t xml:space="preserve">n een aantal referenties omvat. </w:t>
      </w:r>
      <w:r w:rsidR="009F5BCF" w:rsidRPr="005A4A04">
        <w:rPr>
          <w:rFonts w:ascii="Calibri Light" w:hAnsi="Calibri Light"/>
          <w:color w:val="000000" w:themeColor="text1"/>
          <w:lang w:val="nl-BE"/>
        </w:rPr>
        <w:t>Op basis van deze documenten wordt hun geschiktheid voor de uitvoerin</w:t>
      </w:r>
      <w:r w:rsidR="005A4A04">
        <w:rPr>
          <w:rFonts w:ascii="Calibri Light" w:hAnsi="Calibri Light"/>
          <w:color w:val="000000" w:themeColor="text1"/>
          <w:lang w:val="nl-BE"/>
        </w:rPr>
        <w:t>g van deze opdracht beoordeeld.</w:t>
      </w:r>
      <w:r w:rsidR="005A4A04" w:rsidRPr="005A4A04">
        <w:rPr>
          <w:rFonts w:ascii="Calibri Light" w:hAnsi="Calibri Light"/>
          <w:color w:val="0000FF"/>
          <w:lang w:val="nl-BE"/>
        </w:rPr>
        <w:t xml:space="preserve"> </w:t>
      </w:r>
      <w:r w:rsidR="005A4A04" w:rsidRPr="00E41DF0">
        <w:rPr>
          <w:rFonts w:ascii="Calibri Light" w:hAnsi="Calibri Light"/>
          <w:color w:val="000000" w:themeColor="text1"/>
          <w:szCs w:val="20"/>
          <w:lang w:val="nl-BE"/>
        </w:rPr>
        <w:t xml:space="preserve">Bij het bepalen van de indieningstermijn voor de </w:t>
      </w:r>
      <w:r w:rsidR="005A4A04" w:rsidRPr="005A4A04">
        <w:rPr>
          <w:rFonts w:ascii="Calibri Light" w:hAnsi="Calibri Light"/>
          <w:color w:val="0000FF"/>
          <w:szCs w:val="20"/>
          <w:lang w:val="nl-BE"/>
        </w:rPr>
        <w:t xml:space="preserve">kandidaturen </w:t>
      </w:r>
      <w:r w:rsidR="005A4A04" w:rsidRPr="00E41DF0">
        <w:rPr>
          <w:rFonts w:ascii="Calibri Light" w:hAnsi="Calibri Light"/>
          <w:color w:val="000000" w:themeColor="text1"/>
          <w:szCs w:val="20"/>
          <w:lang w:val="nl-BE"/>
        </w:rPr>
        <w:t xml:space="preserve">wordt rekening gehouden </w:t>
      </w:r>
      <w:r w:rsidR="005A4A04" w:rsidRPr="005A4A04">
        <w:rPr>
          <w:rFonts w:ascii="Calibri Light" w:hAnsi="Calibri Light"/>
          <w:color w:val="0000FF"/>
          <w:szCs w:val="20"/>
          <w:lang w:val="nl-BE"/>
        </w:rPr>
        <w:t>met het gevraagde werk</w:t>
      </w:r>
      <w:r w:rsidR="005A4A04" w:rsidRPr="00E41DF0">
        <w:rPr>
          <w:rFonts w:ascii="Calibri Light" w:hAnsi="Calibri Light"/>
          <w:color w:val="000000" w:themeColor="text1"/>
          <w:szCs w:val="20"/>
          <w:lang w:val="nl-BE"/>
        </w:rPr>
        <w:t xml:space="preserve">. De ontwerpers beschikken doorgaans over </w:t>
      </w:r>
      <w:r w:rsidR="005A4A04" w:rsidRPr="005A4A04">
        <w:rPr>
          <w:rFonts w:ascii="Calibri Light" w:hAnsi="Calibri Light"/>
          <w:color w:val="0000FF"/>
          <w:szCs w:val="20"/>
          <w:lang w:val="nl-BE"/>
        </w:rPr>
        <w:t xml:space="preserve">3 tot </w:t>
      </w:r>
      <w:r w:rsidR="005A4A04">
        <w:rPr>
          <w:rFonts w:ascii="Calibri Light" w:hAnsi="Calibri Light"/>
          <w:color w:val="0000FF"/>
          <w:szCs w:val="20"/>
          <w:lang w:val="nl-BE"/>
        </w:rPr>
        <w:t xml:space="preserve">6 weken. </w:t>
      </w:r>
    </w:p>
    <w:p w14:paraId="25ED3840" w14:textId="57F41F29" w:rsidR="000B0EB9" w:rsidRPr="00E41DF0" w:rsidRDefault="005A4A04" w:rsidP="001F6E75">
      <w:pPr>
        <w:spacing w:before="240"/>
        <w:ind w:left="360"/>
        <w:rPr>
          <w:rFonts w:ascii="Calibri Light" w:hAnsi="Calibri Light" w:cs="Arial"/>
          <w:i/>
          <w:color w:val="000000" w:themeColor="text1"/>
          <w:szCs w:val="20"/>
          <w:lang w:val="nl-BE"/>
        </w:rPr>
      </w:pPr>
      <w:r>
        <w:rPr>
          <w:rFonts w:ascii="Calibri Light" w:hAnsi="Calibri Light" w:cs="Arial"/>
          <w:i/>
          <w:color w:val="000000" w:themeColor="text1"/>
          <w:szCs w:val="20"/>
          <w:lang w:val="nl-BE"/>
        </w:rPr>
        <w:t xml:space="preserve">BMA ontvangt de </w:t>
      </w:r>
      <w:r w:rsidRPr="005A4A04">
        <w:rPr>
          <w:rFonts w:ascii="Calibri Light" w:hAnsi="Calibri Light" w:cs="Arial"/>
          <w:i/>
          <w:color w:val="0000FF"/>
          <w:szCs w:val="20"/>
          <w:lang w:val="nl-BE"/>
        </w:rPr>
        <w:t xml:space="preserve">kandidaturen </w:t>
      </w:r>
      <w:r>
        <w:rPr>
          <w:rFonts w:ascii="Calibri Light" w:hAnsi="Calibri Light" w:cs="Arial"/>
          <w:i/>
          <w:color w:val="000000" w:themeColor="text1"/>
          <w:szCs w:val="20"/>
          <w:lang w:val="nl-BE"/>
        </w:rPr>
        <w:t xml:space="preserve">en bezorgt </w:t>
      </w:r>
      <w:r w:rsidRPr="005A4A04">
        <w:rPr>
          <w:rFonts w:ascii="Calibri Light" w:hAnsi="Calibri Light" w:cs="Arial"/>
          <w:i/>
          <w:color w:val="0000FF"/>
          <w:szCs w:val="20"/>
          <w:lang w:val="nl-BE"/>
        </w:rPr>
        <w:t xml:space="preserve">ze </w:t>
      </w:r>
      <w:r w:rsidRPr="00E75347">
        <w:rPr>
          <w:rFonts w:ascii="Calibri Light" w:hAnsi="Calibri Light"/>
          <w:i/>
          <w:color w:val="000000"/>
          <w:szCs w:val="20"/>
          <w:lang w:val="nl-BE"/>
        </w:rPr>
        <w:t>aan de opdrachtgever.</w:t>
      </w:r>
    </w:p>
    <w:p w14:paraId="1893A6C6" w14:textId="77777777" w:rsidR="004D1C3B" w:rsidRPr="00E41DF0" w:rsidRDefault="004D1C3B" w:rsidP="000B0EB9">
      <w:pPr>
        <w:pStyle w:val="Lijstalinea"/>
        <w:ind w:left="360"/>
        <w:rPr>
          <w:rFonts w:ascii="Calibri Light" w:hAnsi="Calibri Light"/>
          <w:b/>
          <w:color w:val="000000" w:themeColor="text1"/>
          <w:szCs w:val="20"/>
          <w:lang w:val="nl-BE"/>
        </w:rPr>
      </w:pPr>
    </w:p>
    <w:p w14:paraId="7371C441" w14:textId="33F8968E" w:rsidR="00BE209C" w:rsidRPr="001E31D2" w:rsidRDefault="001E31D2" w:rsidP="0058640D">
      <w:pPr>
        <w:pStyle w:val="Lijstalinea"/>
        <w:numPr>
          <w:ilvl w:val="0"/>
          <w:numId w:val="16"/>
        </w:numPr>
        <w:rPr>
          <w:rFonts w:ascii="Calibri Light" w:hAnsi="Calibri Light"/>
          <w:b/>
          <w:color w:val="0000FF"/>
          <w:szCs w:val="20"/>
          <w:lang w:val="nl-BE"/>
        </w:rPr>
      </w:pPr>
      <w:r w:rsidRPr="001E31D2">
        <w:rPr>
          <w:rFonts w:ascii="Calibri Light" w:hAnsi="Calibri Light"/>
          <w:b/>
          <w:color w:val="0000FF"/>
          <w:szCs w:val="20"/>
          <w:lang w:val="nl-BE"/>
        </w:rPr>
        <w:t>Selectie van de uit te nodigen teams</w:t>
      </w:r>
    </w:p>
    <w:p w14:paraId="6E82F902" w14:textId="29CBEBA0" w:rsidR="006A6BFB" w:rsidRDefault="000C3B8A" w:rsidP="00377A57">
      <w:pPr>
        <w:pStyle w:val="Lijstalinea"/>
        <w:ind w:left="360"/>
        <w:rPr>
          <w:rFonts w:ascii="Calibri Light" w:hAnsi="Calibri Light"/>
          <w:color w:val="000000" w:themeColor="text1"/>
          <w:lang w:val="nl-BE"/>
        </w:rPr>
      </w:pPr>
      <w:r w:rsidRPr="00E41DF0">
        <w:rPr>
          <w:rFonts w:ascii="Calibri Light" w:hAnsi="Calibri Light"/>
          <w:color w:val="000000" w:themeColor="text1"/>
          <w:lang w:val="nl-BE"/>
        </w:rPr>
        <w:lastRenderedPageBreak/>
        <w:t xml:space="preserve">Op basis van </w:t>
      </w:r>
      <w:r w:rsidR="001E31D2" w:rsidRPr="001E31D2">
        <w:rPr>
          <w:rFonts w:ascii="Calibri Light" w:hAnsi="Calibri Light"/>
          <w:color w:val="0000FF"/>
          <w:lang w:val="nl-BE"/>
        </w:rPr>
        <w:t>de kandidatuur</w:t>
      </w:r>
      <w:r w:rsidRPr="00E41DF0">
        <w:rPr>
          <w:rFonts w:ascii="Calibri Light" w:hAnsi="Calibri Light"/>
          <w:color w:val="000000" w:themeColor="text1"/>
          <w:lang w:val="nl-BE"/>
        </w:rPr>
        <w:t>, selecteert de opdrachtgever</w:t>
      </w:r>
      <w:r w:rsidR="001E31D2" w:rsidRPr="001E31D2">
        <w:rPr>
          <w:rFonts w:ascii="Calibri Light" w:hAnsi="Calibri Light"/>
          <w:color w:val="0000FF"/>
          <w:lang w:val="nl-BE"/>
        </w:rPr>
        <w:t>, in overleg met BMA,</w:t>
      </w:r>
      <w:r w:rsidRPr="001E31D2">
        <w:rPr>
          <w:rFonts w:ascii="Calibri Light" w:hAnsi="Calibri Light"/>
          <w:color w:val="0000FF"/>
          <w:lang w:val="nl-BE"/>
        </w:rPr>
        <w:t xml:space="preserve"> </w:t>
      </w:r>
      <w:r w:rsidRPr="00E41DF0">
        <w:rPr>
          <w:rFonts w:ascii="Calibri Light" w:hAnsi="Calibri Light"/>
          <w:color w:val="000000" w:themeColor="text1"/>
          <w:lang w:val="nl-BE"/>
        </w:rPr>
        <w:t>de meest relevante en geschikte profielen voor de opdracht.</w:t>
      </w:r>
      <w:r w:rsidR="001E31D2">
        <w:rPr>
          <w:rFonts w:ascii="Calibri Light" w:hAnsi="Calibri Light"/>
          <w:color w:val="000000" w:themeColor="text1"/>
          <w:lang w:val="nl-BE"/>
        </w:rPr>
        <w:t xml:space="preserve"> </w:t>
      </w:r>
      <w:r w:rsidR="00323479" w:rsidRPr="00323479">
        <w:rPr>
          <w:rFonts w:ascii="Calibri Light" w:hAnsi="Calibri Light"/>
          <w:color w:val="0000FF"/>
          <w:lang w:val="nl-BE"/>
        </w:rPr>
        <w:t xml:space="preserve">Hij nodigt minimaal 3 teams uit </w:t>
      </w:r>
      <w:r w:rsidR="00323479">
        <w:rPr>
          <w:rFonts w:ascii="Calibri Light" w:hAnsi="Calibri Light"/>
          <w:lang w:val="nl-BE"/>
        </w:rPr>
        <w:t>voor</w:t>
      </w:r>
      <w:r w:rsidR="00323479" w:rsidRPr="0009011F">
        <w:rPr>
          <w:rFonts w:ascii="Calibri Light" w:hAnsi="Calibri Light"/>
          <w:lang w:val="nl-BE"/>
        </w:rPr>
        <w:t xml:space="preserve"> de opmaak van een offerte.</w:t>
      </w:r>
    </w:p>
    <w:p w14:paraId="6871D26D" w14:textId="77777777" w:rsidR="001E31D2" w:rsidRPr="0009011F" w:rsidRDefault="001E31D2" w:rsidP="001E31D2">
      <w:pPr>
        <w:pStyle w:val="Lijstalinea"/>
        <w:ind w:left="360"/>
        <w:rPr>
          <w:rFonts w:ascii="Calibri Light" w:hAnsi="Calibri Light"/>
          <w:lang w:val="nl-BE"/>
        </w:rPr>
      </w:pPr>
    </w:p>
    <w:p w14:paraId="142DCC81" w14:textId="707C1A46" w:rsidR="00600504" w:rsidRDefault="001E31D2" w:rsidP="00600504">
      <w:pPr>
        <w:spacing w:line="259" w:lineRule="auto"/>
        <w:ind w:left="360"/>
        <w:jc w:val="both"/>
        <w:rPr>
          <w:rFonts w:ascii="Calibri Light" w:hAnsi="Calibri Light"/>
          <w:i/>
          <w:color w:val="000000" w:themeColor="text1"/>
          <w:lang w:val="nl-BE"/>
        </w:rPr>
      </w:pPr>
      <w:r w:rsidRPr="00E75347">
        <w:rPr>
          <w:rFonts w:ascii="Calibri Light" w:hAnsi="Calibri Light"/>
          <w:i/>
          <w:lang w:val="nl-BE"/>
        </w:rPr>
        <w:t>Het team BMA maakt haar advies over aan de opdracht</w:t>
      </w:r>
      <w:r>
        <w:rPr>
          <w:rFonts w:ascii="Calibri Light" w:hAnsi="Calibri Light"/>
          <w:i/>
          <w:lang w:val="nl-BE"/>
        </w:rPr>
        <w:t>gever. De opdrachtgever beslist</w:t>
      </w:r>
      <w:r w:rsidRPr="001E31D2">
        <w:rPr>
          <w:rFonts w:ascii="Calibri Light" w:hAnsi="Calibri Light"/>
          <w:i/>
          <w:color w:val="0000FF"/>
          <w:lang w:val="nl-BE"/>
        </w:rPr>
        <w:t xml:space="preserve">, in overleg met BMA, </w:t>
      </w:r>
      <w:r w:rsidR="00323479" w:rsidRPr="00323479">
        <w:rPr>
          <w:rFonts w:ascii="Calibri Light" w:hAnsi="Calibri Light"/>
          <w:i/>
          <w:color w:val="0000FF"/>
          <w:lang w:val="nl-BE"/>
        </w:rPr>
        <w:t>welke</w:t>
      </w:r>
      <w:r w:rsidRPr="00323479">
        <w:rPr>
          <w:rFonts w:ascii="Calibri Light" w:hAnsi="Calibri Light"/>
          <w:i/>
          <w:color w:val="0000FF"/>
          <w:lang w:val="nl-BE"/>
        </w:rPr>
        <w:t xml:space="preserve"> </w:t>
      </w:r>
      <w:r w:rsidRPr="00E75347">
        <w:rPr>
          <w:rFonts w:ascii="Calibri Light" w:hAnsi="Calibri Light"/>
          <w:i/>
          <w:lang w:val="nl-BE"/>
        </w:rPr>
        <w:t>teams uit te nodigen</w:t>
      </w:r>
      <w:r>
        <w:rPr>
          <w:rFonts w:ascii="Calibri Light" w:hAnsi="Calibri Light"/>
          <w:i/>
          <w:lang w:val="nl-BE"/>
        </w:rPr>
        <w:t xml:space="preserve">. </w:t>
      </w:r>
      <w:r w:rsidRPr="001E31D2">
        <w:rPr>
          <w:rFonts w:ascii="Calibri Light" w:hAnsi="Calibri Light"/>
          <w:i/>
          <w:color w:val="0000FF"/>
          <w:lang w:val="nl-BE"/>
        </w:rPr>
        <w:t xml:space="preserve">BMA </w:t>
      </w:r>
      <w:r w:rsidR="00600504" w:rsidRPr="00600504">
        <w:rPr>
          <w:rFonts w:ascii="Calibri Light" w:hAnsi="Calibri Light"/>
          <w:i/>
          <w:color w:val="0000FF"/>
          <w:lang w:val="nl-BE"/>
        </w:rPr>
        <w:t>informeert de kandidaten</w:t>
      </w:r>
      <w:r w:rsidR="00600504">
        <w:rPr>
          <w:rFonts w:ascii="Calibri Light" w:hAnsi="Calibri Light"/>
          <w:i/>
          <w:color w:val="0000FF"/>
          <w:lang w:val="nl-BE"/>
        </w:rPr>
        <w:t xml:space="preserve"> over de gemaakte keuze en motiveert deze.</w:t>
      </w:r>
      <w:r w:rsidRPr="00600504">
        <w:rPr>
          <w:rFonts w:ascii="Calibri Light" w:hAnsi="Calibri Light"/>
          <w:i/>
          <w:color w:val="0000FF"/>
          <w:lang w:val="nl-BE"/>
        </w:rPr>
        <w:t xml:space="preserve"> </w:t>
      </w:r>
      <w:r w:rsidR="00600504" w:rsidRPr="00E41DF0">
        <w:rPr>
          <w:rFonts w:ascii="Calibri Light" w:hAnsi="Calibri Light"/>
          <w:i/>
          <w:color w:val="000000" w:themeColor="text1"/>
          <w:lang w:val="nl-BE"/>
        </w:rPr>
        <w:t>Hij nodigt de geselecteerde kandidaten uit om een offerte in te dienen, overeenkomstig het bijzonder bestek, en licht de modaliteiten over de briefing en het terreinbezoek toe.</w:t>
      </w:r>
    </w:p>
    <w:p w14:paraId="1E295E4E" w14:textId="33B4BDAF" w:rsidR="00E36E0B" w:rsidRDefault="00E36E0B" w:rsidP="0058640D">
      <w:pPr>
        <w:jc w:val="both"/>
        <w:rPr>
          <w:rFonts w:ascii="Calibri Light" w:hAnsi="Calibri Light"/>
          <w:b/>
          <w:color w:val="000000" w:themeColor="text1"/>
          <w:spacing w:val="17"/>
          <w:w w:val="105"/>
          <w:sz w:val="19"/>
          <w:szCs w:val="19"/>
          <w:lang w:val="nl-BE"/>
        </w:rPr>
      </w:pPr>
    </w:p>
    <w:p w14:paraId="3A68BEEE" w14:textId="77777777" w:rsidR="00E41DF0" w:rsidRPr="00E41DF0" w:rsidRDefault="00E41DF0" w:rsidP="0058640D">
      <w:pPr>
        <w:jc w:val="both"/>
        <w:rPr>
          <w:rFonts w:ascii="Calibri Light" w:hAnsi="Calibri Light"/>
          <w:b/>
          <w:color w:val="000000" w:themeColor="text1"/>
          <w:spacing w:val="17"/>
          <w:w w:val="105"/>
          <w:sz w:val="19"/>
          <w:szCs w:val="19"/>
          <w:lang w:val="nl-BE"/>
        </w:rPr>
      </w:pPr>
    </w:p>
    <w:p w14:paraId="1C816DD2" w14:textId="77777777" w:rsidR="00AF0DAC" w:rsidRPr="00E41DF0" w:rsidRDefault="00AF0DAC" w:rsidP="00AF0DAC">
      <w:pPr>
        <w:spacing w:after="160" w:line="259" w:lineRule="auto"/>
        <w:ind w:left="426"/>
        <w:jc w:val="both"/>
        <w:rPr>
          <w:rFonts w:ascii="Calibri Light" w:hAnsi="Calibri Light"/>
          <w:color w:val="000000" w:themeColor="text1"/>
          <w:spacing w:val="17"/>
          <w:w w:val="105"/>
          <w:sz w:val="19"/>
          <w:szCs w:val="19"/>
          <w:lang w:val="nl-BE"/>
        </w:rPr>
      </w:pPr>
      <w:r w:rsidRPr="00E41DF0">
        <w:rPr>
          <w:rFonts w:ascii="Calibri Light" w:hAnsi="Calibri Light"/>
          <w:b/>
          <w:color w:val="000000" w:themeColor="text1"/>
          <w:spacing w:val="17"/>
          <w:w w:val="105"/>
          <w:sz w:val="19"/>
          <w:szCs w:val="19"/>
          <w:lang w:val="nl-BE"/>
        </w:rPr>
        <w:t>OFFERTES</w:t>
      </w:r>
    </w:p>
    <w:p w14:paraId="2C5EDACC" w14:textId="77777777" w:rsidR="00AF0DAC" w:rsidRPr="00E41DF0" w:rsidRDefault="00AF0DAC" w:rsidP="00AF0DAC">
      <w:pPr>
        <w:pStyle w:val="Lijstalinea"/>
        <w:numPr>
          <w:ilvl w:val="0"/>
          <w:numId w:val="25"/>
        </w:numPr>
        <w:rPr>
          <w:rFonts w:ascii="Calibri Light" w:hAnsi="Calibri Light"/>
          <w:b/>
          <w:color w:val="000000" w:themeColor="text1"/>
          <w:szCs w:val="20"/>
        </w:rPr>
      </w:pPr>
      <w:r w:rsidRPr="00E41DF0">
        <w:rPr>
          <w:rFonts w:ascii="Calibri Light" w:hAnsi="Calibri Light"/>
          <w:b/>
          <w:color w:val="000000" w:themeColor="text1"/>
          <w:szCs w:val="20"/>
        </w:rPr>
        <w:t xml:space="preserve">Briefing en </w:t>
      </w:r>
      <w:proofErr w:type="spellStart"/>
      <w:r w:rsidRPr="00E41DF0">
        <w:rPr>
          <w:rFonts w:ascii="Calibri Light" w:hAnsi="Calibri Light"/>
          <w:b/>
          <w:color w:val="000000" w:themeColor="text1"/>
          <w:szCs w:val="20"/>
        </w:rPr>
        <w:t>terreinbezoek</w:t>
      </w:r>
      <w:proofErr w:type="spellEnd"/>
    </w:p>
    <w:p w14:paraId="4DFC8C7D" w14:textId="77777777" w:rsidR="00AF0DAC" w:rsidRPr="00E41DF0" w:rsidRDefault="00AF0DAC" w:rsidP="00AF0DAC">
      <w:pPr>
        <w:pStyle w:val="Lijstalinea"/>
        <w:ind w:left="360"/>
        <w:rPr>
          <w:rFonts w:ascii="Calibri Light" w:hAnsi="Calibri Light"/>
          <w:color w:val="000000" w:themeColor="text1"/>
          <w:szCs w:val="20"/>
          <w:lang w:val="nl-BE"/>
        </w:rPr>
      </w:pPr>
      <w:r w:rsidRPr="00E41DF0">
        <w:rPr>
          <w:rFonts w:ascii="Calibri Light" w:hAnsi="Calibri Light"/>
          <w:color w:val="000000" w:themeColor="text1"/>
          <w:szCs w:val="20"/>
          <w:lang w:val="nl-BE"/>
        </w:rPr>
        <w:t>Dit is de gelegenheid om de uitgenodigde teams meer informatie ter plaatse te geven over de bestaande toestand, de bestemming en de context.</w:t>
      </w:r>
    </w:p>
    <w:p w14:paraId="6CA68314" w14:textId="77777777" w:rsidR="00AF0DAC" w:rsidRPr="00E41DF0" w:rsidRDefault="00AF0DAC" w:rsidP="00AF0DAC">
      <w:pPr>
        <w:pStyle w:val="Lijstalinea"/>
        <w:ind w:left="360"/>
        <w:rPr>
          <w:rFonts w:ascii="Calibri Light" w:hAnsi="Calibri Light"/>
          <w:color w:val="000000" w:themeColor="text1"/>
          <w:szCs w:val="20"/>
          <w:lang w:val="nl-BE"/>
        </w:rPr>
      </w:pPr>
    </w:p>
    <w:p w14:paraId="4AFF9724" w14:textId="62C4E325" w:rsidR="00AF0DAC" w:rsidRPr="00E41DF0" w:rsidRDefault="00AF0DAC" w:rsidP="00AF0DAC">
      <w:pPr>
        <w:pStyle w:val="Lijstalinea"/>
        <w:ind w:left="360"/>
        <w:rPr>
          <w:rFonts w:ascii="Calibri Light" w:hAnsi="Calibri Light"/>
          <w:i/>
          <w:color w:val="000000" w:themeColor="text1"/>
          <w:szCs w:val="20"/>
          <w:lang w:val="nl-BE"/>
        </w:rPr>
      </w:pPr>
      <w:r w:rsidRPr="00E41DF0">
        <w:rPr>
          <w:rFonts w:ascii="Calibri Light" w:hAnsi="Calibri Light"/>
          <w:i/>
          <w:color w:val="000000" w:themeColor="text1"/>
          <w:szCs w:val="20"/>
          <w:lang w:val="nl-BE"/>
        </w:rPr>
        <w:t>De opdrachtgever organiseert</w:t>
      </w:r>
      <w:r w:rsidR="00EE6D98" w:rsidRPr="00EE6D98">
        <w:rPr>
          <w:rFonts w:ascii="Calibri Light" w:hAnsi="Calibri Light"/>
          <w:i/>
          <w:color w:val="0000FF"/>
          <w:szCs w:val="20"/>
          <w:lang w:val="nl-BE"/>
        </w:rPr>
        <w:t>, met ondersteuning van BMA,</w:t>
      </w:r>
      <w:r w:rsidRPr="00EE6D98">
        <w:rPr>
          <w:rFonts w:ascii="Calibri Light" w:hAnsi="Calibri Light"/>
          <w:i/>
          <w:color w:val="0000FF"/>
          <w:szCs w:val="20"/>
          <w:lang w:val="nl-BE"/>
        </w:rPr>
        <w:t xml:space="preserve"> </w:t>
      </w:r>
      <w:r w:rsidRPr="00E41DF0">
        <w:rPr>
          <w:rFonts w:ascii="Calibri Light" w:hAnsi="Calibri Light"/>
          <w:i/>
          <w:color w:val="000000" w:themeColor="text1"/>
          <w:szCs w:val="20"/>
          <w:lang w:val="nl-BE"/>
        </w:rPr>
        <w:t xml:space="preserve">de briefing en het </w:t>
      </w:r>
      <w:r w:rsidRPr="001E31D2">
        <w:rPr>
          <w:rFonts w:ascii="Calibri Light" w:hAnsi="Calibri Light"/>
          <w:i/>
          <w:color w:val="0000FF"/>
          <w:szCs w:val="20"/>
          <w:lang w:val="nl-BE"/>
        </w:rPr>
        <w:t>terreinbezoek</w:t>
      </w:r>
      <w:r w:rsidR="001E31D2" w:rsidRPr="001E31D2">
        <w:rPr>
          <w:rFonts w:ascii="Calibri Light" w:hAnsi="Calibri Light"/>
          <w:i/>
          <w:color w:val="0000FF"/>
          <w:szCs w:val="20"/>
          <w:lang w:val="nl-BE"/>
        </w:rPr>
        <w:t xml:space="preserve">. </w:t>
      </w:r>
      <w:r w:rsidRPr="001E31D2">
        <w:rPr>
          <w:rFonts w:ascii="Calibri Light" w:hAnsi="Calibri Light"/>
          <w:i/>
          <w:color w:val="0000FF"/>
          <w:szCs w:val="20"/>
          <w:lang w:val="nl-BE"/>
        </w:rPr>
        <w:t xml:space="preserve"> </w:t>
      </w:r>
    </w:p>
    <w:p w14:paraId="4A562A1A" w14:textId="77777777" w:rsidR="00AF0DAC" w:rsidRPr="00E41DF0" w:rsidRDefault="00AF0DAC" w:rsidP="00AF0DAC">
      <w:pPr>
        <w:pStyle w:val="Lijstalinea"/>
        <w:ind w:left="360"/>
        <w:rPr>
          <w:rFonts w:ascii="Calibri Light" w:hAnsi="Calibri Light"/>
          <w:b/>
          <w:color w:val="000000" w:themeColor="text1"/>
          <w:szCs w:val="20"/>
          <w:lang w:val="nl-BE"/>
        </w:rPr>
      </w:pPr>
    </w:p>
    <w:p w14:paraId="669A021B" w14:textId="77777777" w:rsidR="00AF0DAC" w:rsidRPr="00E41DF0" w:rsidRDefault="00AF0DAC" w:rsidP="00AF0DAC">
      <w:pPr>
        <w:pStyle w:val="Lijstalinea"/>
        <w:numPr>
          <w:ilvl w:val="0"/>
          <w:numId w:val="25"/>
        </w:numPr>
        <w:rPr>
          <w:rFonts w:ascii="Calibri Light" w:hAnsi="Calibri Light"/>
          <w:b/>
          <w:color w:val="000000" w:themeColor="text1"/>
          <w:szCs w:val="20"/>
        </w:rPr>
      </w:pPr>
      <w:r w:rsidRPr="00E41DF0">
        <w:rPr>
          <w:rFonts w:ascii="Calibri Light" w:hAnsi="Calibri Light"/>
          <w:b/>
          <w:color w:val="000000" w:themeColor="text1"/>
          <w:szCs w:val="20"/>
        </w:rPr>
        <w:t>Offertes</w:t>
      </w:r>
    </w:p>
    <w:p w14:paraId="7A0FFC7A" w14:textId="2A66C2E4" w:rsidR="009F3ED0" w:rsidRPr="002A10C8" w:rsidRDefault="009F3ED0" w:rsidP="009F3ED0">
      <w:pPr>
        <w:ind w:left="360"/>
        <w:rPr>
          <w:rFonts w:ascii="Calibri Light" w:hAnsi="Calibri Light"/>
          <w:szCs w:val="20"/>
          <w:lang w:val="nl-BE"/>
        </w:rPr>
      </w:pPr>
      <w:r w:rsidRPr="00E41DF0">
        <w:rPr>
          <w:rFonts w:ascii="Calibri Light" w:hAnsi="Calibri Light"/>
          <w:color w:val="000000" w:themeColor="text1"/>
          <w:szCs w:val="20"/>
          <w:lang w:val="nl-BE"/>
        </w:rPr>
        <w:t>Het ruimtelijk voorstel wordt geanalyseerd op basis van de 4 gunningscriteria in het bestek. De inschrijvers worden, in verhouding met het gevraagde werk, vergoed voor hun offerte</w:t>
      </w:r>
      <w:r w:rsidRPr="00E41DF0">
        <w:rPr>
          <w:rFonts w:ascii="Calibri Light" w:hAnsi="Calibri Light" w:cs="Arial"/>
          <w:color w:val="000000" w:themeColor="text1"/>
          <w:szCs w:val="20"/>
          <w:lang w:val="nl-BE"/>
        </w:rPr>
        <w:t>.</w:t>
      </w:r>
      <w:r w:rsidRPr="00E41DF0">
        <w:rPr>
          <w:rFonts w:ascii="Calibri Light" w:hAnsi="Calibri Light"/>
          <w:color w:val="000000" w:themeColor="text1"/>
          <w:szCs w:val="20"/>
          <w:lang w:val="nl-BE"/>
        </w:rPr>
        <w:t xml:space="preserve"> Bij het bepalen van de indieningstermijn voor de offertes wordt rekening gehouden met de inhoud van de offerte en de </w:t>
      </w:r>
      <w:r w:rsidRPr="002A10C8">
        <w:rPr>
          <w:rFonts w:ascii="Calibri Light" w:hAnsi="Calibri Light"/>
          <w:szCs w:val="20"/>
          <w:lang w:val="nl-BE"/>
        </w:rPr>
        <w:t xml:space="preserve">complexiteit van de opdracht. De ontwerpers beschikken doorgaans over </w:t>
      </w:r>
      <w:r w:rsidR="001E31D2" w:rsidRPr="002A10C8">
        <w:rPr>
          <w:rFonts w:ascii="Calibri Light" w:hAnsi="Calibri Light"/>
          <w:szCs w:val="20"/>
          <w:lang w:val="nl-BE"/>
        </w:rPr>
        <w:t>1</w:t>
      </w:r>
      <w:r w:rsidRPr="002A10C8">
        <w:rPr>
          <w:rFonts w:ascii="Calibri Light" w:hAnsi="Calibri Light"/>
          <w:szCs w:val="20"/>
          <w:lang w:val="nl-BE"/>
        </w:rPr>
        <w:t xml:space="preserve"> tot </w:t>
      </w:r>
      <w:r w:rsidR="001E31D2" w:rsidRPr="002A10C8">
        <w:rPr>
          <w:rFonts w:ascii="Calibri Light" w:hAnsi="Calibri Light"/>
          <w:szCs w:val="20"/>
          <w:lang w:val="nl-BE"/>
        </w:rPr>
        <w:t>3 maanden</w:t>
      </w:r>
      <w:r w:rsidRPr="002A10C8">
        <w:rPr>
          <w:rFonts w:ascii="Calibri Light" w:hAnsi="Calibri Light"/>
          <w:szCs w:val="20"/>
          <w:lang w:val="nl-BE"/>
        </w:rPr>
        <w:t xml:space="preserve">. </w:t>
      </w:r>
    </w:p>
    <w:p w14:paraId="373000FD" w14:textId="77777777" w:rsidR="00AF0DAC" w:rsidRPr="002A10C8" w:rsidRDefault="00AF0DAC" w:rsidP="00AF0DAC">
      <w:pPr>
        <w:pStyle w:val="Lijstalinea"/>
        <w:ind w:left="360"/>
        <w:rPr>
          <w:rFonts w:ascii="Calibri Light" w:hAnsi="Calibri Light"/>
          <w:szCs w:val="20"/>
          <w:lang w:val="nl-BE"/>
        </w:rPr>
      </w:pPr>
    </w:p>
    <w:p w14:paraId="47A2BC42" w14:textId="6803EC3F" w:rsidR="00AF0DAC" w:rsidRPr="002A10C8" w:rsidRDefault="00EE6D98" w:rsidP="00AF0DAC">
      <w:pPr>
        <w:pStyle w:val="Lijstalinea"/>
        <w:ind w:left="360"/>
        <w:rPr>
          <w:rFonts w:ascii="Calibri Light" w:hAnsi="Calibri Light"/>
          <w:i/>
          <w:szCs w:val="20"/>
          <w:lang w:val="nl-BE"/>
        </w:rPr>
      </w:pPr>
      <w:r w:rsidRPr="002A10C8">
        <w:rPr>
          <w:rFonts w:ascii="Calibri Light" w:hAnsi="Calibri Light"/>
          <w:i/>
          <w:szCs w:val="20"/>
          <w:lang w:val="nl-BE"/>
        </w:rPr>
        <w:t>BMA</w:t>
      </w:r>
      <w:r w:rsidR="00AF0DAC" w:rsidRPr="002A10C8">
        <w:rPr>
          <w:rFonts w:ascii="Calibri Light" w:hAnsi="Calibri Light"/>
          <w:i/>
          <w:szCs w:val="20"/>
          <w:lang w:val="nl-BE"/>
        </w:rPr>
        <w:t xml:space="preserve"> ontvangt de offertes via elektronische weg en communiceert ze spoedig aan </w:t>
      </w:r>
      <w:r w:rsidRPr="002A10C8">
        <w:rPr>
          <w:rFonts w:ascii="Calibri Light" w:hAnsi="Calibri Light"/>
          <w:i/>
          <w:szCs w:val="20"/>
          <w:lang w:val="nl-BE"/>
        </w:rPr>
        <w:t>de opdrachtgever</w:t>
      </w:r>
      <w:r w:rsidR="00AF0DAC" w:rsidRPr="002A10C8">
        <w:rPr>
          <w:rFonts w:ascii="Calibri Light" w:hAnsi="Calibri Light"/>
          <w:i/>
          <w:szCs w:val="20"/>
          <w:lang w:val="nl-BE"/>
        </w:rPr>
        <w:t xml:space="preserve"> voor analyse volgens de methodologie die eerder overeengekomen is tussen </w:t>
      </w:r>
      <w:r w:rsidRPr="002A10C8">
        <w:rPr>
          <w:rFonts w:ascii="Calibri Light" w:hAnsi="Calibri Light"/>
          <w:i/>
          <w:szCs w:val="20"/>
          <w:lang w:val="nl-BE"/>
        </w:rPr>
        <w:t>beide</w:t>
      </w:r>
      <w:r w:rsidR="00AF0DAC" w:rsidRPr="002A10C8">
        <w:rPr>
          <w:rFonts w:ascii="Calibri Light" w:hAnsi="Calibri Light"/>
          <w:i/>
          <w:szCs w:val="20"/>
          <w:lang w:val="nl-BE"/>
        </w:rPr>
        <w:t>.</w:t>
      </w:r>
    </w:p>
    <w:p w14:paraId="77E3A18E" w14:textId="2B833357" w:rsidR="00AF0DAC" w:rsidRPr="00E41DF0" w:rsidRDefault="00AF0DAC" w:rsidP="00E41DF0">
      <w:pPr>
        <w:rPr>
          <w:rFonts w:ascii="Calibri Light" w:hAnsi="Calibri Light"/>
          <w:b/>
          <w:color w:val="000000" w:themeColor="text1"/>
          <w:szCs w:val="20"/>
          <w:lang w:val="nl-BE"/>
        </w:rPr>
      </w:pPr>
    </w:p>
    <w:p w14:paraId="72B9BA12" w14:textId="0D2FE053" w:rsidR="00AF0DAC" w:rsidRPr="00E41DF0" w:rsidRDefault="00AF0DAC" w:rsidP="00AF0DAC">
      <w:pPr>
        <w:pStyle w:val="Lijstalinea"/>
        <w:numPr>
          <w:ilvl w:val="0"/>
          <w:numId w:val="25"/>
        </w:numPr>
        <w:rPr>
          <w:rFonts w:ascii="Calibri Light" w:hAnsi="Calibri Light"/>
          <w:color w:val="000000" w:themeColor="text1"/>
          <w:lang w:val="nl-BE"/>
        </w:rPr>
      </w:pPr>
      <w:r w:rsidRPr="00E41DF0">
        <w:rPr>
          <w:rFonts w:ascii="Calibri Light" w:hAnsi="Calibri Light"/>
          <w:b/>
          <w:color w:val="000000" w:themeColor="text1"/>
          <w:lang w:val="nl-BE"/>
        </w:rPr>
        <w:t>Adviescomité</w:t>
      </w:r>
      <w:r w:rsidRPr="00E41DF0">
        <w:rPr>
          <w:rFonts w:ascii="Calibri Light" w:hAnsi="Calibri Light"/>
          <w:color w:val="000000" w:themeColor="text1"/>
          <w:lang w:val="nl-BE"/>
        </w:rPr>
        <w:t xml:space="preserve"> </w:t>
      </w:r>
      <w:r w:rsidR="009F17C7">
        <w:rPr>
          <w:rFonts w:ascii="Calibri Light" w:hAnsi="Calibri Light"/>
          <w:color w:val="000000" w:themeColor="text1"/>
          <w:lang w:val="nl-BE"/>
        </w:rPr>
        <w:t xml:space="preserve">  </w:t>
      </w:r>
      <w:r w:rsidR="00606FC8">
        <w:rPr>
          <w:rFonts w:ascii="Calibri Light" w:hAnsi="Calibri Light"/>
          <w:color w:val="000000" w:themeColor="text1"/>
          <w:lang w:val="nl-BE"/>
        </w:rPr>
        <w:t xml:space="preserve">  </w:t>
      </w:r>
    </w:p>
    <w:p w14:paraId="5EF48A22" w14:textId="77777777" w:rsidR="00EE6D98" w:rsidRPr="00EE6D98" w:rsidRDefault="00EE6D98" w:rsidP="00323479">
      <w:pPr>
        <w:pStyle w:val="Lijstalinea"/>
        <w:ind w:left="360"/>
        <w:rPr>
          <w:rFonts w:ascii="Calibri Light" w:hAnsi="Calibri Light"/>
          <w:lang w:val="nl-BE"/>
        </w:rPr>
      </w:pPr>
      <w:r w:rsidRPr="00EE6D98">
        <w:rPr>
          <w:rFonts w:ascii="Calibri Light" w:hAnsi="Calibri Light"/>
          <w:lang w:val="nl-BE"/>
        </w:rPr>
        <w:t>Tijdens het adviescomité presenteren de verschillende inschrijvers hun voorstel en wordt er nadien gedebatteerd om tot een consensus te komen over een rangschikking. BMA adviseert een voor alle inschrijvers open presentatie van de offertes.</w:t>
      </w:r>
    </w:p>
    <w:p w14:paraId="6972AE0B" w14:textId="6DD144BC" w:rsidR="009F3ED0" w:rsidRPr="00D3024F" w:rsidRDefault="009F3ED0" w:rsidP="009F3ED0">
      <w:pPr>
        <w:ind w:left="360"/>
        <w:rPr>
          <w:rFonts w:ascii="Calibri Light" w:hAnsi="Calibri Light"/>
          <w:lang w:val="nl-BE"/>
        </w:rPr>
      </w:pPr>
      <w:r w:rsidRPr="00E41DF0">
        <w:rPr>
          <w:rFonts w:ascii="Calibri Light" w:hAnsi="Calibri Light"/>
          <w:color w:val="000000" w:themeColor="text1"/>
          <w:lang w:val="nl-BE"/>
        </w:rPr>
        <w:t xml:space="preserve">De leden van het adviescomité hebben als doel de opdrachtgever bij te staan in de beslissing om het team te kiezen dat het beste tegemoetkomt aan de </w:t>
      </w:r>
      <w:r w:rsidRPr="00D3024F">
        <w:rPr>
          <w:rFonts w:ascii="Calibri Light" w:hAnsi="Calibri Light"/>
          <w:lang w:val="nl-BE"/>
        </w:rPr>
        <w:t xml:space="preserve">vooropgestelde ambities. </w:t>
      </w:r>
    </w:p>
    <w:p w14:paraId="6F8BD7A0" w14:textId="77777777" w:rsidR="009F3ED0" w:rsidRPr="00E41DF0" w:rsidRDefault="009F3ED0" w:rsidP="009F3ED0">
      <w:pPr>
        <w:ind w:left="360"/>
        <w:rPr>
          <w:rFonts w:ascii="Calibri Light" w:hAnsi="Calibri Light"/>
          <w:color w:val="000000" w:themeColor="text1"/>
          <w:szCs w:val="20"/>
          <w:lang w:val="nl-BE"/>
        </w:rPr>
      </w:pPr>
      <w:r w:rsidRPr="00E41DF0">
        <w:rPr>
          <w:rFonts w:ascii="Calibri Light" w:hAnsi="Calibri Light"/>
          <w:color w:val="000000" w:themeColor="text1"/>
          <w:lang w:val="nl-BE"/>
        </w:rPr>
        <w:t>Het adviescomité evalueert de offertes op basis van het ingediende dossier en op basis van de presentatie. Een gemotiveerde rangschikking wordt na het adviescomité opgesteld in een rapport dat de beslissing van het comité vastlegt.</w:t>
      </w:r>
    </w:p>
    <w:p w14:paraId="1E719CEF" w14:textId="798B1868" w:rsidR="009F3ED0" w:rsidRPr="00E41DF0" w:rsidRDefault="009F3ED0" w:rsidP="009F3ED0">
      <w:pPr>
        <w:spacing w:before="240"/>
        <w:ind w:left="360"/>
        <w:rPr>
          <w:rFonts w:ascii="Calibri Light" w:hAnsi="Calibri Light" w:cs="Arial"/>
          <w:i/>
          <w:color w:val="000000" w:themeColor="text1"/>
          <w:szCs w:val="20"/>
          <w:lang w:val="nl-BE"/>
        </w:rPr>
      </w:pPr>
      <w:r w:rsidRPr="00E41DF0">
        <w:rPr>
          <w:rFonts w:ascii="Calibri Light" w:hAnsi="Calibri Light" w:cs="Arial"/>
          <w:i/>
          <w:color w:val="000000" w:themeColor="text1"/>
          <w:szCs w:val="20"/>
          <w:lang w:val="nl-BE"/>
        </w:rPr>
        <w:t xml:space="preserve">De opdrachtgever bepaalt in overleg met BMA de </w:t>
      </w:r>
      <w:r w:rsidRPr="002A10C8">
        <w:rPr>
          <w:rFonts w:ascii="Calibri Light" w:hAnsi="Calibri Light" w:cs="Arial"/>
          <w:i/>
          <w:szCs w:val="20"/>
          <w:lang w:val="nl-BE"/>
        </w:rPr>
        <w:t xml:space="preserve">samenstelling van het adviescomité. </w:t>
      </w:r>
    </w:p>
    <w:p w14:paraId="1D546C99" w14:textId="09DD0D2F" w:rsidR="00AF0DAC" w:rsidRPr="00E41DF0" w:rsidRDefault="00AF0DAC" w:rsidP="00AF0DAC">
      <w:pPr>
        <w:spacing w:before="240"/>
        <w:ind w:left="360"/>
        <w:rPr>
          <w:rFonts w:ascii="Calibri Light" w:hAnsi="Calibri Light" w:cs="Arial"/>
          <w:i/>
          <w:color w:val="000000" w:themeColor="text1"/>
          <w:szCs w:val="20"/>
          <w:lang w:val="nl-BE"/>
        </w:rPr>
      </w:pPr>
      <w:r w:rsidRPr="00E41DF0">
        <w:rPr>
          <w:rFonts w:ascii="Calibri Light" w:hAnsi="Calibri Light" w:cs="Arial"/>
          <w:i/>
          <w:color w:val="000000" w:themeColor="text1"/>
          <w:szCs w:val="20"/>
          <w:lang w:val="nl-BE"/>
        </w:rPr>
        <w:t>De opdrachtgever organiseert</w:t>
      </w:r>
      <w:r w:rsidR="00323479" w:rsidRPr="00323479">
        <w:rPr>
          <w:rFonts w:ascii="Calibri Light" w:hAnsi="Calibri Light" w:cs="Arial"/>
          <w:i/>
          <w:color w:val="0000FF"/>
          <w:szCs w:val="20"/>
          <w:lang w:val="nl-BE"/>
        </w:rPr>
        <w:t>, eventueel met ondersteuning van BMA,</w:t>
      </w:r>
      <w:r w:rsidRPr="00323479">
        <w:rPr>
          <w:rFonts w:ascii="Calibri Light" w:hAnsi="Calibri Light" w:cs="Arial"/>
          <w:i/>
          <w:color w:val="0000FF"/>
          <w:szCs w:val="20"/>
          <w:lang w:val="nl-BE"/>
        </w:rPr>
        <w:t xml:space="preserve"> </w:t>
      </w:r>
      <w:r w:rsidRPr="00E41DF0">
        <w:rPr>
          <w:rFonts w:ascii="Calibri Light" w:hAnsi="Calibri Light" w:cs="Arial"/>
          <w:i/>
          <w:color w:val="000000" w:themeColor="text1"/>
          <w:szCs w:val="20"/>
          <w:lang w:val="nl-BE"/>
        </w:rPr>
        <w:t>volgende praktische zaken:</w:t>
      </w:r>
    </w:p>
    <w:p w14:paraId="4AD6E141" w14:textId="004F8019" w:rsidR="00AF0DAC" w:rsidRPr="00E41DF0" w:rsidRDefault="00E41DF0" w:rsidP="00E41DF0">
      <w:pPr>
        <w:ind w:firstLine="360"/>
        <w:rPr>
          <w:rFonts w:ascii="Calibri Light" w:hAnsi="Calibri Light" w:cs="Arial"/>
          <w:i/>
          <w:color w:val="000000" w:themeColor="text1"/>
          <w:szCs w:val="20"/>
          <w:lang w:val="nl-BE"/>
        </w:rPr>
      </w:pPr>
      <w:r>
        <w:rPr>
          <w:rFonts w:ascii="Calibri Light" w:hAnsi="Calibri Light" w:cs="Arial"/>
          <w:i/>
          <w:color w:val="000000" w:themeColor="text1"/>
          <w:szCs w:val="20"/>
          <w:lang w:val="nl-BE"/>
        </w:rPr>
        <w:t xml:space="preserve">- </w:t>
      </w:r>
      <w:r>
        <w:rPr>
          <w:rFonts w:ascii="Calibri Light" w:hAnsi="Calibri Light" w:cs="Arial"/>
          <w:i/>
          <w:color w:val="000000" w:themeColor="text1"/>
          <w:szCs w:val="20"/>
          <w:lang w:val="nl-BE"/>
        </w:rPr>
        <w:tab/>
      </w:r>
      <w:r w:rsidR="00AF0DAC" w:rsidRPr="00E41DF0">
        <w:rPr>
          <w:rFonts w:ascii="Calibri Light" w:hAnsi="Calibri Light" w:cs="Arial"/>
          <w:i/>
          <w:color w:val="000000" w:themeColor="text1"/>
          <w:szCs w:val="20"/>
          <w:lang w:val="nl-BE"/>
        </w:rPr>
        <w:t>de verschillende leden uitnodigen</w:t>
      </w:r>
    </w:p>
    <w:p w14:paraId="308C52E1" w14:textId="1766B231" w:rsidR="00AF0DAC" w:rsidRPr="00E41DF0" w:rsidRDefault="00E41DF0" w:rsidP="00E41DF0">
      <w:pPr>
        <w:ind w:firstLine="360"/>
        <w:rPr>
          <w:rFonts w:ascii="Calibri Light" w:hAnsi="Calibri Light" w:cs="Arial"/>
          <w:i/>
          <w:color w:val="000000" w:themeColor="text1"/>
          <w:szCs w:val="20"/>
          <w:lang w:val="nl-BE"/>
        </w:rPr>
      </w:pPr>
      <w:r>
        <w:rPr>
          <w:rFonts w:ascii="Calibri Light" w:hAnsi="Calibri Light" w:cs="Arial"/>
          <w:i/>
          <w:color w:val="000000" w:themeColor="text1"/>
          <w:szCs w:val="20"/>
          <w:lang w:val="nl-BE"/>
        </w:rPr>
        <w:t>-</w:t>
      </w:r>
      <w:r>
        <w:rPr>
          <w:rFonts w:ascii="Calibri Light" w:hAnsi="Calibri Light" w:cs="Arial"/>
          <w:i/>
          <w:color w:val="000000" w:themeColor="text1"/>
          <w:szCs w:val="20"/>
          <w:lang w:val="nl-BE"/>
        </w:rPr>
        <w:tab/>
      </w:r>
      <w:r w:rsidR="00AF0DAC" w:rsidRPr="00E41DF0">
        <w:rPr>
          <w:rFonts w:ascii="Calibri Light" w:hAnsi="Calibri Light" w:cs="Arial"/>
          <w:i/>
          <w:color w:val="000000" w:themeColor="text1"/>
          <w:szCs w:val="20"/>
          <w:lang w:val="nl-BE"/>
        </w:rPr>
        <w:t>de praktische organisatie van het adviescomité (zaal, lunch, secretariaat)</w:t>
      </w:r>
    </w:p>
    <w:p w14:paraId="12545A88" w14:textId="6C579C14" w:rsidR="00AF0DAC" w:rsidRPr="00E41DF0" w:rsidRDefault="00E41DF0" w:rsidP="00E41DF0">
      <w:pPr>
        <w:ind w:firstLine="360"/>
        <w:rPr>
          <w:rFonts w:ascii="Calibri Light" w:hAnsi="Calibri Light" w:cs="Arial"/>
          <w:i/>
          <w:color w:val="000000" w:themeColor="text1"/>
          <w:szCs w:val="20"/>
          <w:lang w:val="nl-BE"/>
        </w:rPr>
      </w:pPr>
      <w:r>
        <w:rPr>
          <w:rFonts w:ascii="Calibri Light" w:hAnsi="Calibri Light" w:cs="Arial"/>
          <w:i/>
          <w:color w:val="000000" w:themeColor="text1"/>
          <w:szCs w:val="20"/>
          <w:lang w:val="nl-BE"/>
        </w:rPr>
        <w:t>-</w:t>
      </w:r>
      <w:r>
        <w:rPr>
          <w:rFonts w:ascii="Calibri Light" w:hAnsi="Calibri Light" w:cs="Arial"/>
          <w:i/>
          <w:color w:val="000000" w:themeColor="text1"/>
          <w:szCs w:val="20"/>
          <w:lang w:val="nl-BE"/>
        </w:rPr>
        <w:tab/>
      </w:r>
      <w:r w:rsidR="00AF0DAC" w:rsidRPr="00E41DF0">
        <w:rPr>
          <w:rFonts w:ascii="Calibri Light" w:hAnsi="Calibri Light" w:cs="Arial"/>
          <w:i/>
          <w:color w:val="000000" w:themeColor="text1"/>
          <w:szCs w:val="20"/>
          <w:lang w:val="nl-BE"/>
        </w:rPr>
        <w:t>de modaliteiten van het adviescomité doorsturen aan de 3-5 uitgenodigde teams</w:t>
      </w:r>
    </w:p>
    <w:p w14:paraId="4921D03F" w14:textId="732B276C" w:rsidR="00AF0DAC" w:rsidRPr="00E41DF0" w:rsidRDefault="00E41DF0" w:rsidP="00E41DF0">
      <w:pPr>
        <w:ind w:left="360"/>
        <w:rPr>
          <w:rFonts w:ascii="Calibri Light" w:hAnsi="Calibri Light" w:cs="Arial"/>
          <w:i/>
          <w:color w:val="000000" w:themeColor="text1"/>
          <w:szCs w:val="20"/>
          <w:lang w:val="nl-BE"/>
        </w:rPr>
      </w:pPr>
      <w:r>
        <w:rPr>
          <w:rFonts w:ascii="Calibri Light" w:hAnsi="Calibri Light" w:cs="Arial"/>
          <w:i/>
          <w:color w:val="000000" w:themeColor="text1"/>
          <w:szCs w:val="20"/>
          <w:lang w:val="nl-BE"/>
        </w:rPr>
        <w:t>-</w:t>
      </w:r>
      <w:r>
        <w:rPr>
          <w:rFonts w:ascii="Calibri Light" w:hAnsi="Calibri Light" w:cs="Arial"/>
          <w:i/>
          <w:color w:val="000000" w:themeColor="text1"/>
          <w:szCs w:val="20"/>
          <w:lang w:val="nl-BE"/>
        </w:rPr>
        <w:tab/>
      </w:r>
      <w:r w:rsidR="00AF0DAC" w:rsidRPr="00E41DF0">
        <w:rPr>
          <w:rFonts w:ascii="Calibri Light" w:hAnsi="Calibri Light" w:cs="Arial"/>
          <w:i/>
          <w:color w:val="000000" w:themeColor="text1"/>
          <w:szCs w:val="20"/>
          <w:lang w:val="nl-BE"/>
        </w:rPr>
        <w:t xml:space="preserve">ongeveer één week voor het adviescomité de offertes en het </w:t>
      </w:r>
      <w:r w:rsidR="009F3ED0" w:rsidRPr="00E41DF0">
        <w:rPr>
          <w:rFonts w:ascii="Calibri Light" w:hAnsi="Calibri Light" w:cs="Arial"/>
          <w:i/>
          <w:color w:val="000000" w:themeColor="text1"/>
          <w:szCs w:val="20"/>
          <w:lang w:val="nl-BE"/>
        </w:rPr>
        <w:t xml:space="preserve">bestek </w:t>
      </w:r>
      <w:r w:rsidR="00AF0DAC" w:rsidRPr="00E41DF0">
        <w:rPr>
          <w:rFonts w:ascii="Calibri Light" w:hAnsi="Calibri Light" w:cs="Arial"/>
          <w:i/>
          <w:color w:val="000000" w:themeColor="text1"/>
          <w:szCs w:val="20"/>
          <w:lang w:val="nl-BE"/>
        </w:rPr>
        <w:t>aan de leden bezorgen</w:t>
      </w:r>
    </w:p>
    <w:p w14:paraId="644311F8" w14:textId="77777777" w:rsidR="00DC7C5D" w:rsidRPr="00E41DF0" w:rsidRDefault="00DC7C5D" w:rsidP="00E41DF0">
      <w:pPr>
        <w:ind w:firstLine="360"/>
        <w:rPr>
          <w:rFonts w:ascii="Calibri Light" w:hAnsi="Calibri Light" w:cs="Arial"/>
          <w:i/>
          <w:color w:val="000000" w:themeColor="text1"/>
          <w:szCs w:val="20"/>
          <w:lang w:val="nl-BE"/>
        </w:rPr>
      </w:pPr>
    </w:p>
    <w:p w14:paraId="7C153221" w14:textId="77777777" w:rsidR="005E6FDB" w:rsidRPr="00E41DF0" w:rsidRDefault="005E6FDB" w:rsidP="00DC7C5D">
      <w:pPr>
        <w:jc w:val="both"/>
        <w:rPr>
          <w:rFonts w:ascii="Calibri Light" w:hAnsi="Calibri Light"/>
          <w:b/>
          <w:color w:val="000000" w:themeColor="text1"/>
          <w:spacing w:val="17"/>
          <w:w w:val="105"/>
          <w:sz w:val="19"/>
          <w:szCs w:val="19"/>
          <w:lang w:val="nl-BE"/>
        </w:rPr>
      </w:pPr>
    </w:p>
    <w:p w14:paraId="13A72BE6" w14:textId="0C8FF2EA" w:rsidR="00672D04" w:rsidRPr="002B4212" w:rsidRDefault="002B4212" w:rsidP="00E41DF0">
      <w:pPr>
        <w:spacing w:after="160" w:line="259" w:lineRule="auto"/>
        <w:ind w:firstLine="360"/>
        <w:jc w:val="both"/>
        <w:rPr>
          <w:rFonts w:ascii="Calibri Light" w:hAnsi="Calibri Light"/>
          <w:b/>
          <w:color w:val="0000FF"/>
          <w:spacing w:val="17"/>
          <w:w w:val="105"/>
          <w:sz w:val="19"/>
          <w:szCs w:val="19"/>
          <w:lang w:val="nl-BE"/>
        </w:rPr>
      </w:pPr>
      <w:r w:rsidRPr="002B4212">
        <w:rPr>
          <w:rFonts w:ascii="Calibri Light" w:hAnsi="Calibri Light"/>
          <w:b/>
          <w:color w:val="0000FF"/>
          <w:spacing w:val="17"/>
          <w:w w:val="105"/>
          <w:sz w:val="19"/>
          <w:szCs w:val="19"/>
          <w:lang w:val="nl-BE"/>
        </w:rPr>
        <w:t>GUNNING</w:t>
      </w:r>
    </w:p>
    <w:p w14:paraId="0F4BDC17" w14:textId="77777777" w:rsidR="00672D04" w:rsidRPr="00E41DF0" w:rsidRDefault="00672D04" w:rsidP="00E41DF0">
      <w:pPr>
        <w:pStyle w:val="Lijstalinea"/>
        <w:numPr>
          <w:ilvl w:val="0"/>
          <w:numId w:val="26"/>
        </w:numPr>
        <w:rPr>
          <w:rFonts w:ascii="Calibri Light" w:hAnsi="Calibri Light"/>
          <w:b/>
          <w:color w:val="000000" w:themeColor="text1"/>
          <w:lang w:val="nl-BE"/>
        </w:rPr>
      </w:pPr>
      <w:r w:rsidRPr="00E41DF0">
        <w:rPr>
          <w:rFonts w:ascii="Calibri Light" w:hAnsi="Calibri Light"/>
          <w:b/>
          <w:color w:val="000000" w:themeColor="text1"/>
          <w:lang w:val="nl-BE"/>
        </w:rPr>
        <w:t>Onderhandeling</w:t>
      </w:r>
    </w:p>
    <w:p w14:paraId="6C472768" w14:textId="77777777" w:rsidR="00672D04" w:rsidRPr="00E41DF0" w:rsidRDefault="00672D04" w:rsidP="00E41DF0">
      <w:pPr>
        <w:ind w:left="360"/>
        <w:rPr>
          <w:rFonts w:ascii="Calibri Light" w:hAnsi="Calibri Light"/>
          <w:color w:val="000000" w:themeColor="text1"/>
          <w:lang w:val="nl-BE"/>
        </w:rPr>
      </w:pPr>
      <w:r w:rsidRPr="00E41DF0">
        <w:rPr>
          <w:rFonts w:ascii="Calibri Light" w:hAnsi="Calibri Light"/>
          <w:color w:val="000000" w:themeColor="text1"/>
          <w:lang w:val="nl-BE"/>
        </w:rPr>
        <w:t>Indien nodig laat de onderhandeling toe de ambities van de opdrachtgever beter af te stemmen op de concepten en methodologieën van de inschrijver.</w:t>
      </w:r>
    </w:p>
    <w:p w14:paraId="00BFC4CF" w14:textId="77777777" w:rsidR="00672D04" w:rsidRPr="00E41DF0" w:rsidRDefault="00672D04" w:rsidP="00E41DF0">
      <w:pPr>
        <w:pStyle w:val="Lijstalinea"/>
        <w:ind w:left="786"/>
        <w:rPr>
          <w:rFonts w:ascii="Calibri Light" w:hAnsi="Calibri Light"/>
          <w:b/>
          <w:color w:val="000000" w:themeColor="text1"/>
          <w:lang w:val="nl-BE"/>
        </w:rPr>
      </w:pPr>
    </w:p>
    <w:p w14:paraId="57EDEEC6" w14:textId="77777777" w:rsidR="00672D04" w:rsidRPr="00E41DF0" w:rsidRDefault="00672D04" w:rsidP="00E41DF0">
      <w:pPr>
        <w:ind w:firstLine="360"/>
        <w:rPr>
          <w:rFonts w:ascii="Calibri Light" w:hAnsi="Calibri Light"/>
          <w:i/>
          <w:color w:val="000000" w:themeColor="text1"/>
          <w:lang w:val="nl-BE"/>
        </w:rPr>
      </w:pPr>
      <w:r w:rsidRPr="00E41DF0">
        <w:rPr>
          <w:rFonts w:ascii="Calibri Light" w:hAnsi="Calibri Light"/>
          <w:i/>
          <w:color w:val="000000" w:themeColor="text1"/>
          <w:lang w:val="nl-BE"/>
        </w:rPr>
        <w:t>De opdrachtgever bepaalt in overleg met BMA de noodzaak van een eventuele onderhandeling.</w:t>
      </w:r>
    </w:p>
    <w:p w14:paraId="5DEDF6E6" w14:textId="77777777" w:rsidR="00672D04" w:rsidRPr="00E41DF0" w:rsidRDefault="00672D04" w:rsidP="00672D04">
      <w:pPr>
        <w:pStyle w:val="Lijstalinea"/>
        <w:ind w:left="426"/>
        <w:rPr>
          <w:rFonts w:ascii="Calibri Light" w:hAnsi="Calibri Light"/>
          <w:b/>
          <w:color w:val="000000" w:themeColor="text1"/>
          <w:lang w:val="nl-BE"/>
        </w:rPr>
      </w:pPr>
    </w:p>
    <w:p w14:paraId="0D25BA1D" w14:textId="635CF593" w:rsidR="00672D04" w:rsidRPr="00872BCC" w:rsidRDefault="00872BCC" w:rsidP="00E41DF0">
      <w:pPr>
        <w:pStyle w:val="Lijstalinea"/>
        <w:numPr>
          <w:ilvl w:val="0"/>
          <w:numId w:val="26"/>
        </w:numPr>
        <w:rPr>
          <w:rFonts w:ascii="Calibri Light" w:hAnsi="Calibri Light"/>
          <w:b/>
          <w:color w:val="0000FF"/>
          <w:w w:val="105"/>
        </w:rPr>
      </w:pPr>
      <w:r w:rsidRPr="00872BCC">
        <w:rPr>
          <w:rFonts w:ascii="Calibri Light" w:hAnsi="Calibri Light"/>
          <w:b/>
          <w:color w:val="0000FF"/>
          <w:w w:val="105"/>
        </w:rPr>
        <w:t>Gunning</w:t>
      </w:r>
    </w:p>
    <w:p w14:paraId="70F05BBB" w14:textId="1C5543F9" w:rsidR="009F3ED0" w:rsidRPr="00E41DF0" w:rsidRDefault="009F3ED0" w:rsidP="00E41DF0">
      <w:pPr>
        <w:pStyle w:val="Plattetekst"/>
        <w:spacing w:line="276" w:lineRule="auto"/>
        <w:ind w:left="360"/>
        <w:rPr>
          <w:rFonts w:ascii="Calibri Light" w:hAnsi="Calibri Light"/>
          <w:color w:val="000000" w:themeColor="text1"/>
          <w:w w:val="105"/>
          <w:lang w:val="nl-BE"/>
        </w:rPr>
      </w:pPr>
      <w:r w:rsidRPr="00E41DF0">
        <w:rPr>
          <w:rFonts w:ascii="Calibri Light" w:hAnsi="Calibri Light"/>
          <w:color w:val="000000" w:themeColor="text1"/>
          <w:w w:val="105"/>
          <w:lang w:val="nl-BE"/>
        </w:rPr>
        <w:t xml:space="preserve">De opdrachtgever </w:t>
      </w:r>
      <w:r w:rsidR="00872BCC" w:rsidRPr="00872BCC">
        <w:rPr>
          <w:rFonts w:ascii="Calibri Light" w:hAnsi="Calibri Light"/>
          <w:color w:val="0000FF"/>
          <w:w w:val="105"/>
          <w:lang w:val="nl-BE"/>
        </w:rPr>
        <w:t>gunt</w:t>
      </w:r>
      <w:r w:rsidRPr="00872BCC">
        <w:rPr>
          <w:rFonts w:ascii="Calibri Light" w:hAnsi="Calibri Light"/>
          <w:color w:val="0000FF"/>
          <w:w w:val="105"/>
          <w:lang w:val="nl-BE"/>
        </w:rPr>
        <w:t xml:space="preserve"> </w:t>
      </w:r>
      <w:r w:rsidRPr="00E41DF0">
        <w:rPr>
          <w:rFonts w:ascii="Calibri Light" w:hAnsi="Calibri Light"/>
          <w:color w:val="000000" w:themeColor="text1"/>
          <w:w w:val="105"/>
          <w:lang w:val="nl-BE"/>
        </w:rPr>
        <w:t>de opdracht aan het team dat met de offerte het beste antwoord biedt aan de vooropgestelde ambities.</w:t>
      </w:r>
    </w:p>
    <w:p w14:paraId="4FFBF777" w14:textId="77777777" w:rsidR="009F3ED0" w:rsidRPr="00E41DF0" w:rsidRDefault="009F3ED0" w:rsidP="00E41DF0">
      <w:pPr>
        <w:pStyle w:val="Plattetekst"/>
        <w:spacing w:line="276" w:lineRule="auto"/>
        <w:ind w:left="360"/>
        <w:rPr>
          <w:rFonts w:ascii="Calibri Light" w:hAnsi="Calibri Light"/>
          <w:color w:val="000000" w:themeColor="text1"/>
          <w:w w:val="105"/>
          <w:lang w:val="nl-BE"/>
        </w:rPr>
      </w:pPr>
      <w:r w:rsidRPr="00E41DF0">
        <w:rPr>
          <w:rFonts w:ascii="Calibri Light" w:hAnsi="Calibri Light"/>
          <w:color w:val="000000" w:themeColor="text1"/>
          <w:w w:val="105"/>
          <w:lang w:val="nl-BE"/>
        </w:rPr>
        <w:t xml:space="preserve">Het verslag van het adviescomité geeft in alle transparantie de keuze en de beargumentering voor de keuze </w:t>
      </w:r>
      <w:r w:rsidRPr="00E41DF0">
        <w:rPr>
          <w:rFonts w:ascii="Calibri Light" w:hAnsi="Calibri Light"/>
          <w:color w:val="000000" w:themeColor="text1"/>
          <w:w w:val="105"/>
          <w:lang w:val="nl-BE"/>
        </w:rPr>
        <w:lastRenderedPageBreak/>
        <w:t xml:space="preserve">weer. Alle elementen die hebben geleid tot het gunnen aan de laureaat dienen opgenomen te worden in het verslag. </w:t>
      </w:r>
    </w:p>
    <w:p w14:paraId="105164AE" w14:textId="2058C526" w:rsidR="009F3ED0" w:rsidRPr="00E41DF0" w:rsidRDefault="002B4212" w:rsidP="00E41DF0">
      <w:pPr>
        <w:pStyle w:val="Plattetekst"/>
        <w:spacing w:line="276" w:lineRule="auto"/>
        <w:ind w:left="360"/>
        <w:rPr>
          <w:rFonts w:ascii="Calibri Light" w:hAnsi="Calibri Light"/>
          <w:color w:val="000000" w:themeColor="text1"/>
          <w:w w:val="105"/>
          <w:lang w:val="nl-BE"/>
        </w:rPr>
      </w:pPr>
      <w:r>
        <w:rPr>
          <w:rFonts w:ascii="Calibri Light" w:hAnsi="Calibri Light"/>
          <w:color w:val="000000" w:themeColor="text1"/>
          <w:w w:val="105"/>
          <w:lang w:val="nl-BE"/>
        </w:rPr>
        <w:t>Dit verslag wordt aan alle inschrijvers over gemaakt samen met de beslissing tot gunning.</w:t>
      </w:r>
    </w:p>
    <w:p w14:paraId="1D900F86" w14:textId="77777777" w:rsidR="009F3ED0" w:rsidRPr="00E41DF0" w:rsidRDefault="009F3ED0" w:rsidP="00E41DF0">
      <w:pPr>
        <w:pStyle w:val="Plattetekst"/>
        <w:spacing w:line="276" w:lineRule="auto"/>
        <w:ind w:left="786"/>
        <w:rPr>
          <w:rFonts w:ascii="Calibri Light" w:hAnsi="Calibri Light"/>
          <w:color w:val="000000" w:themeColor="text1"/>
          <w:w w:val="105"/>
          <w:lang w:val="nl-BE"/>
        </w:rPr>
      </w:pPr>
    </w:p>
    <w:p w14:paraId="3AB056E1" w14:textId="7A8E235F" w:rsidR="009F3ED0" w:rsidRPr="00E41DF0" w:rsidRDefault="002B4212" w:rsidP="00E41DF0">
      <w:pPr>
        <w:ind w:left="360"/>
        <w:rPr>
          <w:rFonts w:ascii="Calibri Light" w:hAnsi="Calibri Light"/>
          <w:i/>
          <w:color w:val="000000" w:themeColor="text1"/>
          <w:lang w:val="nl-BE"/>
        </w:rPr>
      </w:pPr>
      <w:r w:rsidRPr="002B4212">
        <w:rPr>
          <w:rFonts w:ascii="Calibri Light" w:hAnsi="Calibri Light"/>
          <w:i/>
          <w:color w:val="0000FF"/>
          <w:lang w:val="nl-BE"/>
        </w:rPr>
        <w:t>BMA</w:t>
      </w:r>
      <w:r w:rsidR="009F3ED0" w:rsidRPr="002B4212">
        <w:rPr>
          <w:rFonts w:ascii="Calibri Light" w:hAnsi="Calibri Light"/>
          <w:i/>
          <w:color w:val="0000FF"/>
          <w:lang w:val="nl-BE"/>
        </w:rPr>
        <w:t xml:space="preserve"> </w:t>
      </w:r>
      <w:r w:rsidR="009F3ED0" w:rsidRPr="00E41DF0">
        <w:rPr>
          <w:rFonts w:ascii="Calibri Light" w:hAnsi="Calibri Light"/>
          <w:i/>
          <w:color w:val="000000" w:themeColor="text1"/>
          <w:lang w:val="nl-BE"/>
        </w:rPr>
        <w:t xml:space="preserve">schrijft het gunningsverslag.  </w:t>
      </w:r>
    </w:p>
    <w:p w14:paraId="1A01CF5B" w14:textId="77777777" w:rsidR="009F3ED0" w:rsidRPr="00E41DF0" w:rsidRDefault="009F3ED0" w:rsidP="00E41DF0">
      <w:pPr>
        <w:ind w:left="360"/>
        <w:rPr>
          <w:rFonts w:ascii="Calibri Light" w:hAnsi="Calibri Light"/>
          <w:i/>
          <w:color w:val="000000" w:themeColor="text1"/>
          <w:lang w:val="nl-BE"/>
        </w:rPr>
      </w:pPr>
      <w:r w:rsidRPr="00E41DF0">
        <w:rPr>
          <w:rFonts w:ascii="Calibri Light" w:hAnsi="Calibri Light"/>
          <w:i/>
          <w:color w:val="000000" w:themeColor="text1"/>
          <w:lang w:val="nl-BE"/>
        </w:rPr>
        <w:t>De opdrachtgever stuurt het besluit samen met het gunningsverslag door aan de niet weerhouden inschrijvers en aan de laureaat.</w:t>
      </w:r>
    </w:p>
    <w:p w14:paraId="527C92D3" w14:textId="77777777" w:rsidR="009F3ED0" w:rsidRPr="00E41DF0" w:rsidRDefault="009F3ED0" w:rsidP="00E41DF0">
      <w:pPr>
        <w:ind w:left="360"/>
        <w:rPr>
          <w:rFonts w:ascii="Calibri Light" w:hAnsi="Calibri Light"/>
          <w:i/>
          <w:color w:val="000000" w:themeColor="text1"/>
          <w:lang w:val="nl-BE"/>
        </w:rPr>
      </w:pPr>
      <w:r w:rsidRPr="00E41DF0">
        <w:rPr>
          <w:rFonts w:ascii="Calibri Light" w:hAnsi="Calibri Light"/>
          <w:i/>
          <w:color w:val="000000" w:themeColor="text1"/>
          <w:lang w:val="nl-BE"/>
        </w:rPr>
        <w:t>De opdrachtgever voert spoedig de betalingen van de vergoedingen uit.</w:t>
      </w:r>
    </w:p>
    <w:p w14:paraId="171DE53F" w14:textId="77777777" w:rsidR="009F3ED0" w:rsidRPr="00E41DF0" w:rsidRDefault="009F3ED0" w:rsidP="00672D04">
      <w:pPr>
        <w:pStyle w:val="Lijstalinea"/>
        <w:ind w:left="426"/>
        <w:rPr>
          <w:rFonts w:ascii="Calibri Light" w:hAnsi="Calibri Light"/>
          <w:i/>
          <w:color w:val="000000" w:themeColor="text1"/>
          <w:lang w:val="nl-BE"/>
        </w:rPr>
      </w:pPr>
    </w:p>
    <w:p w14:paraId="602C0420" w14:textId="77777777" w:rsidR="00672D04" w:rsidRPr="00E41DF0" w:rsidRDefault="00672D04" w:rsidP="006D4D14">
      <w:pPr>
        <w:spacing w:after="160" w:line="259" w:lineRule="auto"/>
        <w:ind w:left="426"/>
        <w:jc w:val="both"/>
        <w:rPr>
          <w:rFonts w:ascii="Calibri Light" w:hAnsi="Calibri Light"/>
          <w:b/>
          <w:color w:val="000000" w:themeColor="text1"/>
          <w:spacing w:val="17"/>
          <w:w w:val="105"/>
          <w:sz w:val="19"/>
          <w:szCs w:val="19"/>
          <w:lang w:val="nl-BE"/>
        </w:rPr>
      </w:pPr>
    </w:p>
    <w:p w14:paraId="44CC1FE8" w14:textId="77777777" w:rsidR="003B07EB" w:rsidRPr="00E41DF0" w:rsidRDefault="003B07EB" w:rsidP="005D3CD6">
      <w:pPr>
        <w:pStyle w:val="Plattetekst"/>
        <w:spacing w:line="276" w:lineRule="auto"/>
        <w:ind w:left="426"/>
        <w:rPr>
          <w:rFonts w:ascii="Calibri Light" w:hAnsi="Calibri Light"/>
          <w:color w:val="000000" w:themeColor="text1"/>
          <w:w w:val="105"/>
          <w:lang w:val="nl-BE"/>
        </w:rPr>
      </w:pPr>
    </w:p>
    <w:p w14:paraId="65F0E444" w14:textId="77777777" w:rsidR="003B07EB" w:rsidRPr="00E41DF0" w:rsidRDefault="003B07EB" w:rsidP="006D4D14">
      <w:pPr>
        <w:pStyle w:val="Lijstalinea"/>
        <w:ind w:left="426"/>
        <w:rPr>
          <w:rFonts w:ascii="Calibri Light" w:hAnsi="Calibri Light"/>
          <w:b/>
          <w:i/>
          <w:color w:val="000000" w:themeColor="text1"/>
          <w:lang w:val="nl-BE"/>
        </w:rPr>
      </w:pPr>
    </w:p>
    <w:p w14:paraId="6571EE80" w14:textId="77777777" w:rsidR="0056125B" w:rsidRPr="00E41DF0" w:rsidRDefault="0056125B" w:rsidP="006D4D14">
      <w:pPr>
        <w:pStyle w:val="Lijstalinea"/>
        <w:ind w:left="426"/>
        <w:rPr>
          <w:rFonts w:ascii="Calibri Light" w:hAnsi="Calibri Light"/>
          <w:b/>
          <w:i/>
          <w:color w:val="000000" w:themeColor="text1"/>
          <w:lang w:val="nl-BE"/>
        </w:rPr>
      </w:pPr>
    </w:p>
    <w:p w14:paraId="5ED7909F" w14:textId="77777777" w:rsidR="0056125B" w:rsidRPr="00E41DF0" w:rsidRDefault="0056125B" w:rsidP="0056125B">
      <w:pPr>
        <w:pStyle w:val="Lijstalinea"/>
        <w:ind w:left="426"/>
        <w:rPr>
          <w:rFonts w:ascii="Calibri Light" w:hAnsi="Calibri Light"/>
          <w:b/>
          <w:i/>
          <w:color w:val="000000" w:themeColor="text1"/>
          <w:lang w:val="nl-BE"/>
        </w:rPr>
      </w:pPr>
      <w:r w:rsidRPr="00E41DF0">
        <w:rPr>
          <w:rFonts w:ascii="Calibri Light" w:hAnsi="Calibri Light"/>
          <w:color w:val="000000" w:themeColor="text1"/>
          <w:lang w:val="nl-BE"/>
        </w:rPr>
        <w:t xml:space="preserve"> </w:t>
      </w:r>
    </w:p>
    <w:sectPr w:rsidR="0056125B" w:rsidRPr="00E41DF0">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ouwmeester maître architecte" w:date="2017-09-30T14:21:00Z" w:initials="BMA">
    <w:p w14:paraId="593EECD6" w14:textId="72F64787" w:rsidR="005B2B22" w:rsidRPr="005B2B22" w:rsidRDefault="005B2B22">
      <w:pPr>
        <w:pStyle w:val="Tekstopmerking"/>
        <w:rPr>
          <w:rFonts w:ascii="Calibri Light" w:hAnsi="Calibri Light"/>
          <w:color w:val="0000FF"/>
          <w:lang w:val="nl-BE"/>
        </w:rPr>
      </w:pPr>
      <w:r w:rsidRPr="005B2B22">
        <w:rPr>
          <w:rStyle w:val="Verwijzingopmerking"/>
          <w:rFonts w:ascii="Calibri Light" w:hAnsi="Calibri Light"/>
          <w:sz w:val="20"/>
          <w:szCs w:val="20"/>
        </w:rPr>
        <w:annotationRef/>
      </w:r>
      <w:r w:rsidRPr="005B2B22">
        <w:rPr>
          <w:rFonts w:ascii="Calibri Light" w:hAnsi="Calibri Light"/>
          <w:color w:val="0000FF"/>
          <w:lang w:val="nl-BE"/>
        </w:rPr>
        <w:t xml:space="preserve">In een eerste fase worden uit alle geïnteresserde ontwepers de besten gekozen die in een tweede fase gevraagd zullen worden om een ontwerpvoorstel (offerte) in te dienen. </w:t>
      </w:r>
    </w:p>
  </w:comment>
  <w:comment w:id="1" w:author="Bouwmeester Maître Architecte " w:date="2025-09-16T16:24:00Z" w:initials="BMA">
    <w:p w14:paraId="778ACAEB" w14:textId="77777777" w:rsidR="003008ED" w:rsidRDefault="003008ED" w:rsidP="008E1556">
      <w:pPr>
        <w:pStyle w:val="Tekstopmerking"/>
      </w:pPr>
      <w:r>
        <w:rPr>
          <w:rStyle w:val="Verwijzingopmerking"/>
        </w:rPr>
        <w:annotationRef/>
      </w:r>
      <w:r>
        <w:rPr>
          <w:lang w:val="fr-BE"/>
        </w:rPr>
        <w:t>3-5</w:t>
      </w:r>
    </w:p>
  </w:comment>
  <w:comment w:id="2" w:author="Bouwmeester Maître Architecte " w:date="2025-09-16T16:25:00Z" w:initials="BMA">
    <w:p w14:paraId="69C0F703" w14:textId="77777777" w:rsidR="003008ED" w:rsidRDefault="003008ED" w:rsidP="00055028">
      <w:pPr>
        <w:pStyle w:val="Tekstopmerking"/>
      </w:pPr>
      <w:r>
        <w:rPr>
          <w:rStyle w:val="Verwijzingopmerking"/>
        </w:rPr>
        <w:annotationRef/>
      </w:r>
      <w:r>
        <w:t xml:space="preserve">De BMA stelt aan de aanbestedende overheden een geheel van instrumenten ter beschikking, afgestemd op de specificiteiten en de verschillende fasen van de opdracht.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93EECD6" w15:done="0"/>
  <w15:commentEx w15:paraId="778ACAEB" w15:done="0"/>
  <w15:commentEx w15:paraId="69C0F70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740DC5" w16cex:dateUtc="2025-09-16T14:24:00Z"/>
  <w16cex:commentExtensible w16cex:durableId="2C740DED" w16cex:dateUtc="2025-09-16T14: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93EECD6" w16cid:durableId="2C740CE0"/>
  <w16cid:commentId w16cid:paraId="778ACAEB" w16cid:durableId="2C740DC5"/>
  <w16cid:commentId w16cid:paraId="69C0F703" w16cid:durableId="2C740DE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4B52"/>
    <w:multiLevelType w:val="hybridMultilevel"/>
    <w:tmpl w:val="9FBED7B0"/>
    <w:lvl w:ilvl="0" w:tplc="39B64770">
      <w:start w:val="1"/>
      <w:numFmt w:val="bullet"/>
      <w:lvlText w:val="-"/>
      <w:lvlJc w:val="left"/>
      <w:pPr>
        <w:ind w:left="720" w:hanging="360"/>
      </w:pPr>
      <w:rPr>
        <w:rFonts w:ascii="Calibri" w:hAnsi="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9506585"/>
    <w:multiLevelType w:val="hybridMultilevel"/>
    <w:tmpl w:val="C32263D6"/>
    <w:lvl w:ilvl="0" w:tplc="7BA60294">
      <w:start w:val="1"/>
      <w:numFmt w:val="decimal"/>
      <w:lvlText w:val="%1."/>
      <w:lvlJc w:val="left"/>
      <w:pPr>
        <w:ind w:left="360" w:hanging="360"/>
      </w:pPr>
      <w:rPr>
        <w:rFonts w:hint="default"/>
        <w:b w:val="0"/>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 w15:restartNumberingAfterBreak="0">
    <w:nsid w:val="096D4667"/>
    <w:multiLevelType w:val="hybridMultilevel"/>
    <w:tmpl w:val="8E54D71A"/>
    <w:lvl w:ilvl="0" w:tplc="91B69688">
      <w:start w:val="1"/>
      <w:numFmt w:val="bullet"/>
      <w:lvlText w:val="-"/>
      <w:lvlJc w:val="left"/>
      <w:pPr>
        <w:ind w:left="1196" w:hanging="360"/>
      </w:pPr>
      <w:rPr>
        <w:rFonts w:ascii="Calibri" w:eastAsia="Calibri" w:hAnsi="Calibri" w:cs="Calibri" w:hint="default"/>
      </w:rPr>
    </w:lvl>
    <w:lvl w:ilvl="1" w:tplc="080C0003" w:tentative="1">
      <w:start w:val="1"/>
      <w:numFmt w:val="bullet"/>
      <w:lvlText w:val="o"/>
      <w:lvlJc w:val="left"/>
      <w:pPr>
        <w:ind w:left="1916" w:hanging="360"/>
      </w:pPr>
      <w:rPr>
        <w:rFonts w:ascii="Courier New" w:hAnsi="Courier New" w:cs="Courier New" w:hint="default"/>
      </w:rPr>
    </w:lvl>
    <w:lvl w:ilvl="2" w:tplc="080C0005" w:tentative="1">
      <w:start w:val="1"/>
      <w:numFmt w:val="bullet"/>
      <w:lvlText w:val=""/>
      <w:lvlJc w:val="left"/>
      <w:pPr>
        <w:ind w:left="2636" w:hanging="360"/>
      </w:pPr>
      <w:rPr>
        <w:rFonts w:ascii="Wingdings" w:hAnsi="Wingdings" w:hint="default"/>
      </w:rPr>
    </w:lvl>
    <w:lvl w:ilvl="3" w:tplc="080C0001" w:tentative="1">
      <w:start w:val="1"/>
      <w:numFmt w:val="bullet"/>
      <w:lvlText w:val=""/>
      <w:lvlJc w:val="left"/>
      <w:pPr>
        <w:ind w:left="3356" w:hanging="360"/>
      </w:pPr>
      <w:rPr>
        <w:rFonts w:ascii="Symbol" w:hAnsi="Symbol" w:hint="default"/>
      </w:rPr>
    </w:lvl>
    <w:lvl w:ilvl="4" w:tplc="080C0003" w:tentative="1">
      <w:start w:val="1"/>
      <w:numFmt w:val="bullet"/>
      <w:lvlText w:val="o"/>
      <w:lvlJc w:val="left"/>
      <w:pPr>
        <w:ind w:left="4076" w:hanging="360"/>
      </w:pPr>
      <w:rPr>
        <w:rFonts w:ascii="Courier New" w:hAnsi="Courier New" w:cs="Courier New" w:hint="default"/>
      </w:rPr>
    </w:lvl>
    <w:lvl w:ilvl="5" w:tplc="080C0005" w:tentative="1">
      <w:start w:val="1"/>
      <w:numFmt w:val="bullet"/>
      <w:lvlText w:val=""/>
      <w:lvlJc w:val="left"/>
      <w:pPr>
        <w:ind w:left="4796" w:hanging="360"/>
      </w:pPr>
      <w:rPr>
        <w:rFonts w:ascii="Wingdings" w:hAnsi="Wingdings" w:hint="default"/>
      </w:rPr>
    </w:lvl>
    <w:lvl w:ilvl="6" w:tplc="080C0001" w:tentative="1">
      <w:start w:val="1"/>
      <w:numFmt w:val="bullet"/>
      <w:lvlText w:val=""/>
      <w:lvlJc w:val="left"/>
      <w:pPr>
        <w:ind w:left="5516" w:hanging="360"/>
      </w:pPr>
      <w:rPr>
        <w:rFonts w:ascii="Symbol" w:hAnsi="Symbol" w:hint="default"/>
      </w:rPr>
    </w:lvl>
    <w:lvl w:ilvl="7" w:tplc="080C0003" w:tentative="1">
      <w:start w:val="1"/>
      <w:numFmt w:val="bullet"/>
      <w:lvlText w:val="o"/>
      <w:lvlJc w:val="left"/>
      <w:pPr>
        <w:ind w:left="6236" w:hanging="360"/>
      </w:pPr>
      <w:rPr>
        <w:rFonts w:ascii="Courier New" w:hAnsi="Courier New" w:cs="Courier New" w:hint="default"/>
      </w:rPr>
    </w:lvl>
    <w:lvl w:ilvl="8" w:tplc="080C0005" w:tentative="1">
      <w:start w:val="1"/>
      <w:numFmt w:val="bullet"/>
      <w:lvlText w:val=""/>
      <w:lvlJc w:val="left"/>
      <w:pPr>
        <w:ind w:left="6956" w:hanging="360"/>
      </w:pPr>
      <w:rPr>
        <w:rFonts w:ascii="Wingdings" w:hAnsi="Wingdings" w:hint="default"/>
      </w:rPr>
    </w:lvl>
  </w:abstractNum>
  <w:abstractNum w:abstractNumId="3" w15:restartNumberingAfterBreak="0">
    <w:nsid w:val="137356C9"/>
    <w:multiLevelType w:val="hybridMultilevel"/>
    <w:tmpl w:val="6340FEFA"/>
    <w:lvl w:ilvl="0" w:tplc="39E219FC">
      <w:start w:val="1"/>
      <w:numFmt w:val="decimal"/>
      <w:lvlText w:val="%1."/>
      <w:lvlJc w:val="left"/>
      <w:pPr>
        <w:ind w:left="720" w:hanging="360"/>
      </w:pPr>
      <w:rPr>
        <w:rFonts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6BD750F"/>
    <w:multiLevelType w:val="hybridMultilevel"/>
    <w:tmpl w:val="CC2C5EA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79F5AAA"/>
    <w:multiLevelType w:val="hybridMultilevel"/>
    <w:tmpl w:val="242ADA52"/>
    <w:lvl w:ilvl="0" w:tplc="198ECFB0">
      <w:start w:val="1"/>
      <w:numFmt w:val="decimal"/>
      <w:lvlText w:val="%1."/>
      <w:lvlJc w:val="left"/>
      <w:pPr>
        <w:ind w:left="360" w:hanging="360"/>
      </w:pPr>
      <w:rPr>
        <w:rFonts w:hint="default"/>
        <w:b w:val="0"/>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6" w15:restartNumberingAfterBreak="0">
    <w:nsid w:val="1AB12919"/>
    <w:multiLevelType w:val="hybridMultilevel"/>
    <w:tmpl w:val="B3B23058"/>
    <w:lvl w:ilvl="0" w:tplc="39B64770">
      <w:start w:val="1"/>
      <w:numFmt w:val="bullet"/>
      <w:lvlText w:val="-"/>
      <w:lvlJc w:val="left"/>
      <w:pPr>
        <w:ind w:left="720" w:hanging="360"/>
      </w:pPr>
      <w:rPr>
        <w:rFonts w:ascii="Calibri" w:hAnsi="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C4D4D06"/>
    <w:multiLevelType w:val="hybridMultilevel"/>
    <w:tmpl w:val="C32263D6"/>
    <w:lvl w:ilvl="0" w:tplc="7BA60294">
      <w:start w:val="1"/>
      <w:numFmt w:val="decimal"/>
      <w:lvlText w:val="%1."/>
      <w:lvlJc w:val="left"/>
      <w:pPr>
        <w:ind w:left="360" w:hanging="360"/>
      </w:pPr>
      <w:rPr>
        <w:rFonts w:hint="default"/>
        <w:b w:val="0"/>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8" w15:restartNumberingAfterBreak="0">
    <w:nsid w:val="2D1F2A72"/>
    <w:multiLevelType w:val="hybridMultilevel"/>
    <w:tmpl w:val="AEA80636"/>
    <w:lvl w:ilvl="0" w:tplc="FD962D14">
      <w:numFmt w:val="bullet"/>
      <w:lvlText w:val="-"/>
      <w:lvlJc w:val="left"/>
      <w:pPr>
        <w:ind w:left="720" w:hanging="360"/>
      </w:pPr>
      <w:rPr>
        <w:rFonts w:ascii="Calibri Light" w:eastAsiaTheme="minorHAnsi" w:hAnsi="Calibri Light"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DE02522"/>
    <w:multiLevelType w:val="hybridMultilevel"/>
    <w:tmpl w:val="8CF2A0E6"/>
    <w:lvl w:ilvl="0" w:tplc="37AC187C">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0" w15:restartNumberingAfterBreak="0">
    <w:nsid w:val="321D388D"/>
    <w:multiLevelType w:val="hybridMultilevel"/>
    <w:tmpl w:val="11B0ED0E"/>
    <w:lvl w:ilvl="0" w:tplc="088E75F8">
      <w:start w:val="1"/>
      <w:numFmt w:val="bullet"/>
      <w:lvlText w:val="­"/>
      <w:lvlJc w:val="left"/>
      <w:pPr>
        <w:ind w:left="360" w:hanging="360"/>
      </w:pPr>
      <w:rPr>
        <w:rFonts w:ascii="Courier New" w:hAnsi="Courier New"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33D65BE5"/>
    <w:multiLevelType w:val="hybridMultilevel"/>
    <w:tmpl w:val="A6C2D58E"/>
    <w:lvl w:ilvl="0" w:tplc="5310DF6C">
      <w:start w:val="1"/>
      <w:numFmt w:val="decimal"/>
      <w:lvlText w:val="%1."/>
      <w:lvlJc w:val="left"/>
      <w:pPr>
        <w:ind w:left="720" w:hanging="360"/>
      </w:pPr>
      <w:rPr>
        <w:rFonts w:hint="default"/>
        <w:b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34304BCF"/>
    <w:multiLevelType w:val="hybridMultilevel"/>
    <w:tmpl w:val="D644A8DC"/>
    <w:lvl w:ilvl="0" w:tplc="1048E8AC">
      <w:numFmt w:val="bullet"/>
      <w:lvlText w:val="-"/>
      <w:lvlJc w:val="left"/>
      <w:pPr>
        <w:ind w:left="720" w:hanging="360"/>
      </w:pPr>
      <w:rPr>
        <w:rFonts w:ascii="Arial" w:hAnsi="Aria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380D036B"/>
    <w:multiLevelType w:val="hybridMultilevel"/>
    <w:tmpl w:val="1A6E6E5A"/>
    <w:lvl w:ilvl="0" w:tplc="A68CC0DA">
      <w:numFmt w:val="bullet"/>
      <w:lvlText w:val="-"/>
      <w:lvlJc w:val="left"/>
      <w:pPr>
        <w:ind w:left="720" w:hanging="360"/>
      </w:pPr>
      <w:rPr>
        <w:rFonts w:ascii="Calibri Light" w:eastAsiaTheme="minorHAnsi" w:hAnsi="Calibri Light"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3B1D08E6"/>
    <w:multiLevelType w:val="hybridMultilevel"/>
    <w:tmpl w:val="6F881C18"/>
    <w:lvl w:ilvl="0" w:tplc="7ED2A7CA">
      <w:numFmt w:val="bullet"/>
      <w:lvlText w:val="-"/>
      <w:lvlJc w:val="left"/>
      <w:pPr>
        <w:ind w:left="-5892" w:hanging="360"/>
      </w:pPr>
      <w:rPr>
        <w:rFonts w:ascii="Calibri" w:eastAsia="Calibri" w:hAnsi="Calibri" w:cs="Times New Roman" w:hint="default"/>
      </w:rPr>
    </w:lvl>
    <w:lvl w:ilvl="1" w:tplc="080C0003">
      <w:start w:val="1"/>
      <w:numFmt w:val="bullet"/>
      <w:lvlText w:val="o"/>
      <w:lvlJc w:val="left"/>
      <w:pPr>
        <w:ind w:left="-5172" w:hanging="360"/>
      </w:pPr>
      <w:rPr>
        <w:rFonts w:ascii="Courier New" w:hAnsi="Courier New" w:cs="Courier New" w:hint="default"/>
      </w:rPr>
    </w:lvl>
    <w:lvl w:ilvl="2" w:tplc="080C0005">
      <w:start w:val="1"/>
      <w:numFmt w:val="bullet"/>
      <w:lvlText w:val=""/>
      <w:lvlJc w:val="left"/>
      <w:pPr>
        <w:ind w:left="-4452" w:hanging="360"/>
      </w:pPr>
      <w:rPr>
        <w:rFonts w:ascii="Wingdings" w:hAnsi="Wingdings" w:hint="default"/>
      </w:rPr>
    </w:lvl>
    <w:lvl w:ilvl="3" w:tplc="080C0001">
      <w:start w:val="1"/>
      <w:numFmt w:val="bullet"/>
      <w:lvlText w:val=""/>
      <w:lvlJc w:val="left"/>
      <w:pPr>
        <w:ind w:left="-3732" w:hanging="360"/>
      </w:pPr>
      <w:rPr>
        <w:rFonts w:ascii="Symbol" w:hAnsi="Symbol" w:hint="default"/>
      </w:rPr>
    </w:lvl>
    <w:lvl w:ilvl="4" w:tplc="080C0003">
      <w:start w:val="1"/>
      <w:numFmt w:val="bullet"/>
      <w:lvlText w:val="o"/>
      <w:lvlJc w:val="left"/>
      <w:pPr>
        <w:ind w:left="-3012" w:hanging="360"/>
      </w:pPr>
      <w:rPr>
        <w:rFonts w:ascii="Courier New" w:hAnsi="Courier New" w:cs="Courier New" w:hint="default"/>
      </w:rPr>
    </w:lvl>
    <w:lvl w:ilvl="5" w:tplc="080C0005">
      <w:start w:val="1"/>
      <w:numFmt w:val="bullet"/>
      <w:lvlText w:val=""/>
      <w:lvlJc w:val="left"/>
      <w:pPr>
        <w:ind w:left="-2292" w:hanging="360"/>
      </w:pPr>
      <w:rPr>
        <w:rFonts w:ascii="Wingdings" w:hAnsi="Wingdings" w:hint="default"/>
      </w:rPr>
    </w:lvl>
    <w:lvl w:ilvl="6" w:tplc="080C0001">
      <w:start w:val="1"/>
      <w:numFmt w:val="bullet"/>
      <w:lvlText w:val=""/>
      <w:lvlJc w:val="left"/>
      <w:pPr>
        <w:ind w:left="-1572" w:hanging="360"/>
      </w:pPr>
      <w:rPr>
        <w:rFonts w:ascii="Symbol" w:hAnsi="Symbol" w:hint="default"/>
      </w:rPr>
    </w:lvl>
    <w:lvl w:ilvl="7" w:tplc="080C0003">
      <w:start w:val="1"/>
      <w:numFmt w:val="bullet"/>
      <w:lvlText w:val="o"/>
      <w:lvlJc w:val="left"/>
      <w:pPr>
        <w:ind w:left="-852" w:hanging="360"/>
      </w:pPr>
      <w:rPr>
        <w:rFonts w:ascii="Courier New" w:hAnsi="Courier New" w:cs="Courier New" w:hint="default"/>
      </w:rPr>
    </w:lvl>
    <w:lvl w:ilvl="8" w:tplc="080C0005">
      <w:start w:val="1"/>
      <w:numFmt w:val="bullet"/>
      <w:lvlText w:val=""/>
      <w:lvlJc w:val="left"/>
      <w:pPr>
        <w:ind w:left="-132" w:hanging="360"/>
      </w:pPr>
      <w:rPr>
        <w:rFonts w:ascii="Wingdings" w:hAnsi="Wingdings" w:hint="default"/>
      </w:rPr>
    </w:lvl>
  </w:abstractNum>
  <w:abstractNum w:abstractNumId="15" w15:restartNumberingAfterBreak="0">
    <w:nsid w:val="4F426ADC"/>
    <w:multiLevelType w:val="hybridMultilevel"/>
    <w:tmpl w:val="1EB67686"/>
    <w:lvl w:ilvl="0" w:tplc="315CFEA2">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57494405"/>
    <w:multiLevelType w:val="hybridMultilevel"/>
    <w:tmpl w:val="6000589E"/>
    <w:lvl w:ilvl="0" w:tplc="1048E8AC">
      <w:numFmt w:val="bullet"/>
      <w:lvlText w:val="-"/>
      <w:lvlJc w:val="left"/>
      <w:pPr>
        <w:ind w:left="573" w:hanging="360"/>
      </w:pPr>
      <w:rPr>
        <w:rFonts w:ascii="Arial" w:hAnsi="Arial" w:hint="default"/>
      </w:rPr>
    </w:lvl>
    <w:lvl w:ilvl="1" w:tplc="080C0019" w:tentative="1">
      <w:start w:val="1"/>
      <w:numFmt w:val="lowerLetter"/>
      <w:lvlText w:val="%2."/>
      <w:lvlJc w:val="left"/>
      <w:pPr>
        <w:ind w:left="1293" w:hanging="360"/>
      </w:pPr>
    </w:lvl>
    <w:lvl w:ilvl="2" w:tplc="080C001B" w:tentative="1">
      <w:start w:val="1"/>
      <w:numFmt w:val="lowerRoman"/>
      <w:lvlText w:val="%3."/>
      <w:lvlJc w:val="right"/>
      <w:pPr>
        <w:ind w:left="2013" w:hanging="180"/>
      </w:pPr>
    </w:lvl>
    <w:lvl w:ilvl="3" w:tplc="080C000F" w:tentative="1">
      <w:start w:val="1"/>
      <w:numFmt w:val="decimal"/>
      <w:lvlText w:val="%4."/>
      <w:lvlJc w:val="left"/>
      <w:pPr>
        <w:ind w:left="2733" w:hanging="360"/>
      </w:pPr>
    </w:lvl>
    <w:lvl w:ilvl="4" w:tplc="080C0019" w:tentative="1">
      <w:start w:val="1"/>
      <w:numFmt w:val="lowerLetter"/>
      <w:lvlText w:val="%5."/>
      <w:lvlJc w:val="left"/>
      <w:pPr>
        <w:ind w:left="3453" w:hanging="360"/>
      </w:pPr>
    </w:lvl>
    <w:lvl w:ilvl="5" w:tplc="080C001B" w:tentative="1">
      <w:start w:val="1"/>
      <w:numFmt w:val="lowerRoman"/>
      <w:lvlText w:val="%6."/>
      <w:lvlJc w:val="right"/>
      <w:pPr>
        <w:ind w:left="4173" w:hanging="180"/>
      </w:pPr>
    </w:lvl>
    <w:lvl w:ilvl="6" w:tplc="080C000F" w:tentative="1">
      <w:start w:val="1"/>
      <w:numFmt w:val="decimal"/>
      <w:lvlText w:val="%7."/>
      <w:lvlJc w:val="left"/>
      <w:pPr>
        <w:ind w:left="4893" w:hanging="360"/>
      </w:pPr>
    </w:lvl>
    <w:lvl w:ilvl="7" w:tplc="080C0019" w:tentative="1">
      <w:start w:val="1"/>
      <w:numFmt w:val="lowerLetter"/>
      <w:lvlText w:val="%8."/>
      <w:lvlJc w:val="left"/>
      <w:pPr>
        <w:ind w:left="5613" w:hanging="360"/>
      </w:pPr>
    </w:lvl>
    <w:lvl w:ilvl="8" w:tplc="080C001B" w:tentative="1">
      <w:start w:val="1"/>
      <w:numFmt w:val="lowerRoman"/>
      <w:lvlText w:val="%9."/>
      <w:lvlJc w:val="right"/>
      <w:pPr>
        <w:ind w:left="6333" w:hanging="180"/>
      </w:pPr>
    </w:lvl>
  </w:abstractNum>
  <w:abstractNum w:abstractNumId="17" w15:restartNumberingAfterBreak="0">
    <w:nsid w:val="59821C6E"/>
    <w:multiLevelType w:val="hybridMultilevel"/>
    <w:tmpl w:val="94D2DE3A"/>
    <w:lvl w:ilvl="0" w:tplc="396EC134">
      <w:start w:val="1"/>
      <w:numFmt w:val="decimal"/>
      <w:lvlText w:val="%1."/>
      <w:lvlJc w:val="left"/>
      <w:pPr>
        <w:ind w:left="786" w:hanging="360"/>
      </w:pPr>
      <w:rPr>
        <w:rFonts w:hint="default"/>
      </w:rPr>
    </w:lvl>
    <w:lvl w:ilvl="1" w:tplc="080C0019" w:tentative="1">
      <w:start w:val="1"/>
      <w:numFmt w:val="lowerLetter"/>
      <w:lvlText w:val="%2."/>
      <w:lvlJc w:val="left"/>
      <w:pPr>
        <w:ind w:left="1506" w:hanging="360"/>
      </w:pPr>
    </w:lvl>
    <w:lvl w:ilvl="2" w:tplc="080C001B" w:tentative="1">
      <w:start w:val="1"/>
      <w:numFmt w:val="lowerRoman"/>
      <w:lvlText w:val="%3."/>
      <w:lvlJc w:val="right"/>
      <w:pPr>
        <w:ind w:left="2226" w:hanging="180"/>
      </w:pPr>
    </w:lvl>
    <w:lvl w:ilvl="3" w:tplc="080C000F" w:tentative="1">
      <w:start w:val="1"/>
      <w:numFmt w:val="decimal"/>
      <w:lvlText w:val="%4."/>
      <w:lvlJc w:val="left"/>
      <w:pPr>
        <w:ind w:left="2946" w:hanging="360"/>
      </w:pPr>
    </w:lvl>
    <w:lvl w:ilvl="4" w:tplc="080C0019" w:tentative="1">
      <w:start w:val="1"/>
      <w:numFmt w:val="lowerLetter"/>
      <w:lvlText w:val="%5."/>
      <w:lvlJc w:val="left"/>
      <w:pPr>
        <w:ind w:left="3666" w:hanging="360"/>
      </w:pPr>
    </w:lvl>
    <w:lvl w:ilvl="5" w:tplc="080C001B" w:tentative="1">
      <w:start w:val="1"/>
      <w:numFmt w:val="lowerRoman"/>
      <w:lvlText w:val="%6."/>
      <w:lvlJc w:val="right"/>
      <w:pPr>
        <w:ind w:left="4386" w:hanging="180"/>
      </w:pPr>
    </w:lvl>
    <w:lvl w:ilvl="6" w:tplc="080C000F" w:tentative="1">
      <w:start w:val="1"/>
      <w:numFmt w:val="decimal"/>
      <w:lvlText w:val="%7."/>
      <w:lvlJc w:val="left"/>
      <w:pPr>
        <w:ind w:left="5106" w:hanging="360"/>
      </w:pPr>
    </w:lvl>
    <w:lvl w:ilvl="7" w:tplc="080C0019" w:tentative="1">
      <w:start w:val="1"/>
      <w:numFmt w:val="lowerLetter"/>
      <w:lvlText w:val="%8."/>
      <w:lvlJc w:val="left"/>
      <w:pPr>
        <w:ind w:left="5826" w:hanging="360"/>
      </w:pPr>
    </w:lvl>
    <w:lvl w:ilvl="8" w:tplc="080C001B" w:tentative="1">
      <w:start w:val="1"/>
      <w:numFmt w:val="lowerRoman"/>
      <w:lvlText w:val="%9."/>
      <w:lvlJc w:val="right"/>
      <w:pPr>
        <w:ind w:left="6546" w:hanging="180"/>
      </w:pPr>
    </w:lvl>
  </w:abstractNum>
  <w:abstractNum w:abstractNumId="18" w15:restartNumberingAfterBreak="0">
    <w:nsid w:val="60112F79"/>
    <w:multiLevelType w:val="hybridMultilevel"/>
    <w:tmpl w:val="677A0B6A"/>
    <w:lvl w:ilvl="0" w:tplc="A0BAA8CE">
      <w:numFmt w:val="bullet"/>
      <w:lvlText w:val="-"/>
      <w:lvlJc w:val="left"/>
      <w:pPr>
        <w:ind w:left="720" w:hanging="360"/>
      </w:pPr>
      <w:rPr>
        <w:rFonts w:ascii="Calibri Light" w:eastAsiaTheme="minorHAnsi" w:hAnsi="Calibri Light"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653166B1"/>
    <w:multiLevelType w:val="hybridMultilevel"/>
    <w:tmpl w:val="CC2C5EA4"/>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0" w15:restartNumberingAfterBreak="0">
    <w:nsid w:val="67784120"/>
    <w:multiLevelType w:val="hybridMultilevel"/>
    <w:tmpl w:val="5476B02E"/>
    <w:lvl w:ilvl="0" w:tplc="73AAE4B2">
      <w:start w:val="1"/>
      <w:numFmt w:val="decimal"/>
      <w:lvlText w:val="%1."/>
      <w:lvlJc w:val="left"/>
      <w:pPr>
        <w:ind w:left="360" w:hanging="360"/>
      </w:pPr>
      <w:rPr>
        <w:rFonts w:hint="default"/>
        <w:b w:val="0"/>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1" w15:restartNumberingAfterBreak="0">
    <w:nsid w:val="6C81504B"/>
    <w:multiLevelType w:val="hybridMultilevel"/>
    <w:tmpl w:val="E4341AAC"/>
    <w:lvl w:ilvl="0" w:tplc="9078D408">
      <w:numFmt w:val="decimal"/>
      <w:lvlText w:val="%1."/>
      <w:lvlJc w:val="left"/>
      <w:pPr>
        <w:ind w:left="360" w:hanging="360"/>
      </w:pPr>
      <w:rPr>
        <w:rFonts w:hint="default"/>
        <w:b w:val="0"/>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2" w15:restartNumberingAfterBreak="0">
    <w:nsid w:val="6E7831B4"/>
    <w:multiLevelType w:val="hybridMultilevel"/>
    <w:tmpl w:val="7FC06C5E"/>
    <w:lvl w:ilvl="0" w:tplc="78EA39A6">
      <w:numFmt w:val="decimal"/>
      <w:lvlText w:val="%1."/>
      <w:lvlJc w:val="left"/>
      <w:pPr>
        <w:ind w:left="720" w:hanging="360"/>
      </w:pPr>
      <w:rPr>
        <w:rFonts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6EB01326"/>
    <w:multiLevelType w:val="hybridMultilevel"/>
    <w:tmpl w:val="934C3848"/>
    <w:lvl w:ilvl="0" w:tplc="4E826718">
      <w:numFmt w:val="bullet"/>
      <w:lvlText w:val="-"/>
      <w:lvlJc w:val="left"/>
      <w:pPr>
        <w:ind w:left="360" w:hanging="360"/>
      </w:pPr>
      <w:rPr>
        <w:rFonts w:ascii="Calibri Light" w:eastAsiaTheme="minorHAnsi" w:hAnsi="Calibri Light" w:cstheme="minorBid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4" w15:restartNumberingAfterBreak="0">
    <w:nsid w:val="7797230B"/>
    <w:multiLevelType w:val="hybridMultilevel"/>
    <w:tmpl w:val="14E2760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7A375CBB"/>
    <w:multiLevelType w:val="hybridMultilevel"/>
    <w:tmpl w:val="2DF0C8A4"/>
    <w:lvl w:ilvl="0" w:tplc="080C000F">
      <w:start w:val="1"/>
      <w:numFmt w:val="decimal"/>
      <w:lvlText w:val="%1."/>
      <w:lvlJc w:val="left"/>
      <w:pPr>
        <w:ind w:left="360" w:hanging="360"/>
      </w:pPr>
      <w:rPr>
        <w:rFonts w:hint="default"/>
        <w:b w:val="0"/>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6" w15:restartNumberingAfterBreak="0">
    <w:nsid w:val="7C2D1369"/>
    <w:multiLevelType w:val="hybridMultilevel"/>
    <w:tmpl w:val="FA38DD16"/>
    <w:lvl w:ilvl="0" w:tplc="3A1CCDE4">
      <w:start w:val="1"/>
      <w:numFmt w:val="decimal"/>
      <w:lvlText w:val="%1."/>
      <w:lvlJc w:val="left"/>
      <w:pPr>
        <w:ind w:left="720" w:hanging="360"/>
      </w:pPr>
      <w:rPr>
        <w:b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301276093">
    <w:abstractNumId w:val="19"/>
  </w:num>
  <w:num w:numId="2" w16cid:durableId="538516066">
    <w:abstractNumId w:val="4"/>
  </w:num>
  <w:num w:numId="3" w16cid:durableId="1713843367">
    <w:abstractNumId w:val="24"/>
  </w:num>
  <w:num w:numId="4" w16cid:durableId="1849565818">
    <w:abstractNumId w:val="26"/>
  </w:num>
  <w:num w:numId="5" w16cid:durableId="1581716338">
    <w:abstractNumId w:val="14"/>
  </w:num>
  <w:num w:numId="6" w16cid:durableId="484736382">
    <w:abstractNumId w:val="15"/>
  </w:num>
  <w:num w:numId="7" w16cid:durableId="913511807">
    <w:abstractNumId w:val="0"/>
  </w:num>
  <w:num w:numId="8" w16cid:durableId="2067682453">
    <w:abstractNumId w:val="6"/>
  </w:num>
  <w:num w:numId="9" w16cid:durableId="1442532967">
    <w:abstractNumId w:val="8"/>
  </w:num>
  <w:num w:numId="10" w16cid:durableId="851846197">
    <w:abstractNumId w:val="11"/>
  </w:num>
  <w:num w:numId="11" w16cid:durableId="1129788819">
    <w:abstractNumId w:val="9"/>
  </w:num>
  <w:num w:numId="12" w16cid:durableId="1194533024">
    <w:abstractNumId w:val="10"/>
  </w:num>
  <w:num w:numId="13" w16cid:durableId="786002352">
    <w:abstractNumId w:val="16"/>
  </w:num>
  <w:num w:numId="14" w16cid:durableId="140731020">
    <w:abstractNumId w:val="21"/>
  </w:num>
  <w:num w:numId="15" w16cid:durableId="1928348563">
    <w:abstractNumId w:val="12"/>
  </w:num>
  <w:num w:numId="16" w16cid:durableId="976493786">
    <w:abstractNumId w:val="25"/>
  </w:num>
  <w:num w:numId="17" w16cid:durableId="2035422871">
    <w:abstractNumId w:val="20"/>
  </w:num>
  <w:num w:numId="18" w16cid:durableId="171652424">
    <w:abstractNumId w:val="14"/>
  </w:num>
  <w:num w:numId="19" w16cid:durableId="1097824924">
    <w:abstractNumId w:val="13"/>
  </w:num>
  <w:num w:numId="20" w16cid:durableId="1867669146">
    <w:abstractNumId w:val="17"/>
  </w:num>
  <w:num w:numId="21" w16cid:durableId="200477866">
    <w:abstractNumId w:val="2"/>
  </w:num>
  <w:num w:numId="22" w16cid:durableId="412700636">
    <w:abstractNumId w:val="22"/>
  </w:num>
  <w:num w:numId="23" w16cid:durableId="553080075">
    <w:abstractNumId w:val="5"/>
  </w:num>
  <w:num w:numId="24" w16cid:durableId="97259890">
    <w:abstractNumId w:val="3"/>
  </w:num>
  <w:num w:numId="25" w16cid:durableId="1372807919">
    <w:abstractNumId w:val="1"/>
  </w:num>
  <w:num w:numId="26" w16cid:durableId="273950255">
    <w:abstractNumId w:val="7"/>
  </w:num>
  <w:num w:numId="27" w16cid:durableId="384915599">
    <w:abstractNumId w:val="18"/>
  </w:num>
  <w:num w:numId="28" w16cid:durableId="693308425">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ouwmeester maître architecte">
    <w15:presenceInfo w15:providerId="None" w15:userId="bouwmeester maître architecte"/>
  </w15:person>
  <w15:person w15:author="Bouwmeester Maître Architecte ">
    <w15:presenceInfo w15:providerId="None" w15:userId="Bouwmeester Maître Architecte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6FF"/>
    <w:rsid w:val="00012600"/>
    <w:rsid w:val="000137CA"/>
    <w:rsid w:val="00033105"/>
    <w:rsid w:val="00040636"/>
    <w:rsid w:val="000422AC"/>
    <w:rsid w:val="00060457"/>
    <w:rsid w:val="000A2111"/>
    <w:rsid w:val="000B0EB9"/>
    <w:rsid w:val="000B637A"/>
    <w:rsid w:val="000C1D02"/>
    <w:rsid w:val="000C32A3"/>
    <w:rsid w:val="000C3B8A"/>
    <w:rsid w:val="000D024E"/>
    <w:rsid w:val="000E12AB"/>
    <w:rsid w:val="000E3820"/>
    <w:rsid w:val="000F2A21"/>
    <w:rsid w:val="000F4B28"/>
    <w:rsid w:val="000F6553"/>
    <w:rsid w:val="0010046F"/>
    <w:rsid w:val="00101FF8"/>
    <w:rsid w:val="0012120A"/>
    <w:rsid w:val="00122C51"/>
    <w:rsid w:val="00132F8C"/>
    <w:rsid w:val="001338E5"/>
    <w:rsid w:val="001465E2"/>
    <w:rsid w:val="001701C5"/>
    <w:rsid w:val="0017473C"/>
    <w:rsid w:val="00185B88"/>
    <w:rsid w:val="00186B70"/>
    <w:rsid w:val="00192F49"/>
    <w:rsid w:val="001B16E2"/>
    <w:rsid w:val="001C2163"/>
    <w:rsid w:val="001E0FDA"/>
    <w:rsid w:val="001E31D2"/>
    <w:rsid w:val="001F6E75"/>
    <w:rsid w:val="002033A9"/>
    <w:rsid w:val="00205F08"/>
    <w:rsid w:val="0021648C"/>
    <w:rsid w:val="002261CB"/>
    <w:rsid w:val="002426D4"/>
    <w:rsid w:val="0026130A"/>
    <w:rsid w:val="00263908"/>
    <w:rsid w:val="002728AD"/>
    <w:rsid w:val="00273D45"/>
    <w:rsid w:val="00276699"/>
    <w:rsid w:val="00283BE1"/>
    <w:rsid w:val="0029226C"/>
    <w:rsid w:val="00295489"/>
    <w:rsid w:val="00295707"/>
    <w:rsid w:val="002A10C8"/>
    <w:rsid w:val="002A774B"/>
    <w:rsid w:val="002B4212"/>
    <w:rsid w:val="002B5032"/>
    <w:rsid w:val="002D2B16"/>
    <w:rsid w:val="002F342B"/>
    <w:rsid w:val="003008ED"/>
    <w:rsid w:val="00301CE3"/>
    <w:rsid w:val="00302CFF"/>
    <w:rsid w:val="003139B5"/>
    <w:rsid w:val="00323479"/>
    <w:rsid w:val="00356EF7"/>
    <w:rsid w:val="003762FB"/>
    <w:rsid w:val="00377A57"/>
    <w:rsid w:val="003977CB"/>
    <w:rsid w:val="003A0C99"/>
    <w:rsid w:val="003B07EB"/>
    <w:rsid w:val="003D704E"/>
    <w:rsid w:val="0041179C"/>
    <w:rsid w:val="0042353B"/>
    <w:rsid w:val="00440798"/>
    <w:rsid w:val="004650E2"/>
    <w:rsid w:val="00480771"/>
    <w:rsid w:val="00486216"/>
    <w:rsid w:val="00491A75"/>
    <w:rsid w:val="00496067"/>
    <w:rsid w:val="004D0B27"/>
    <w:rsid w:val="004D1C3B"/>
    <w:rsid w:val="004D7615"/>
    <w:rsid w:val="004F1826"/>
    <w:rsid w:val="004F1C49"/>
    <w:rsid w:val="004F1EAB"/>
    <w:rsid w:val="00505950"/>
    <w:rsid w:val="00512EE0"/>
    <w:rsid w:val="0054405C"/>
    <w:rsid w:val="0056125B"/>
    <w:rsid w:val="005612B5"/>
    <w:rsid w:val="0056356A"/>
    <w:rsid w:val="005674BD"/>
    <w:rsid w:val="00577AAE"/>
    <w:rsid w:val="00581314"/>
    <w:rsid w:val="0058640D"/>
    <w:rsid w:val="005A04EB"/>
    <w:rsid w:val="005A4A04"/>
    <w:rsid w:val="005B2B22"/>
    <w:rsid w:val="005D1B77"/>
    <w:rsid w:val="005D3CD6"/>
    <w:rsid w:val="005E2EC2"/>
    <w:rsid w:val="005E56AD"/>
    <w:rsid w:val="005E6FDB"/>
    <w:rsid w:val="005F2682"/>
    <w:rsid w:val="005F6258"/>
    <w:rsid w:val="00600504"/>
    <w:rsid w:val="006044BF"/>
    <w:rsid w:val="006053EC"/>
    <w:rsid w:val="00606FC8"/>
    <w:rsid w:val="006138BD"/>
    <w:rsid w:val="0063069B"/>
    <w:rsid w:val="006469C5"/>
    <w:rsid w:val="0064794D"/>
    <w:rsid w:val="00670D3C"/>
    <w:rsid w:val="00672D04"/>
    <w:rsid w:val="006836FF"/>
    <w:rsid w:val="00686CBC"/>
    <w:rsid w:val="006A4EF1"/>
    <w:rsid w:val="006A6BFB"/>
    <w:rsid w:val="006B6321"/>
    <w:rsid w:val="006B6B5A"/>
    <w:rsid w:val="006D05AC"/>
    <w:rsid w:val="006D3049"/>
    <w:rsid w:val="006D3DE6"/>
    <w:rsid w:val="006D4D14"/>
    <w:rsid w:val="00701421"/>
    <w:rsid w:val="0070194D"/>
    <w:rsid w:val="00706799"/>
    <w:rsid w:val="00713DE4"/>
    <w:rsid w:val="00715FA3"/>
    <w:rsid w:val="00721858"/>
    <w:rsid w:val="007739CA"/>
    <w:rsid w:val="00790E2A"/>
    <w:rsid w:val="007941D9"/>
    <w:rsid w:val="007A2C67"/>
    <w:rsid w:val="007A31BB"/>
    <w:rsid w:val="007A5073"/>
    <w:rsid w:val="007A6809"/>
    <w:rsid w:val="00806656"/>
    <w:rsid w:val="008316F0"/>
    <w:rsid w:val="00831D21"/>
    <w:rsid w:val="008513AB"/>
    <w:rsid w:val="008566E3"/>
    <w:rsid w:val="00872BCC"/>
    <w:rsid w:val="0088718F"/>
    <w:rsid w:val="00887EE6"/>
    <w:rsid w:val="00891EA7"/>
    <w:rsid w:val="00895A05"/>
    <w:rsid w:val="008A70BE"/>
    <w:rsid w:val="008B3221"/>
    <w:rsid w:val="008C0281"/>
    <w:rsid w:val="008C4329"/>
    <w:rsid w:val="008C4F16"/>
    <w:rsid w:val="008D444D"/>
    <w:rsid w:val="00905355"/>
    <w:rsid w:val="00907D9D"/>
    <w:rsid w:val="00914DDB"/>
    <w:rsid w:val="00916722"/>
    <w:rsid w:val="00936396"/>
    <w:rsid w:val="009408AE"/>
    <w:rsid w:val="0094420F"/>
    <w:rsid w:val="00957CD3"/>
    <w:rsid w:val="009739D0"/>
    <w:rsid w:val="00981AD5"/>
    <w:rsid w:val="009A038E"/>
    <w:rsid w:val="009A14B0"/>
    <w:rsid w:val="009A5881"/>
    <w:rsid w:val="009C176B"/>
    <w:rsid w:val="009D783D"/>
    <w:rsid w:val="009D7DF1"/>
    <w:rsid w:val="009E26C5"/>
    <w:rsid w:val="009F044D"/>
    <w:rsid w:val="009F17C7"/>
    <w:rsid w:val="009F3ED0"/>
    <w:rsid w:val="009F5BCF"/>
    <w:rsid w:val="00A06442"/>
    <w:rsid w:val="00A068DE"/>
    <w:rsid w:val="00A21B78"/>
    <w:rsid w:val="00A46B70"/>
    <w:rsid w:val="00A511F3"/>
    <w:rsid w:val="00A62751"/>
    <w:rsid w:val="00A6418D"/>
    <w:rsid w:val="00A700C9"/>
    <w:rsid w:val="00A7235E"/>
    <w:rsid w:val="00A92A3E"/>
    <w:rsid w:val="00AA11E4"/>
    <w:rsid w:val="00AC4F87"/>
    <w:rsid w:val="00AF0DAC"/>
    <w:rsid w:val="00B06C03"/>
    <w:rsid w:val="00B20D33"/>
    <w:rsid w:val="00B26A91"/>
    <w:rsid w:val="00B319AC"/>
    <w:rsid w:val="00B333FD"/>
    <w:rsid w:val="00B451AC"/>
    <w:rsid w:val="00B47E88"/>
    <w:rsid w:val="00B72B2E"/>
    <w:rsid w:val="00B75BA7"/>
    <w:rsid w:val="00B77C2B"/>
    <w:rsid w:val="00B855EA"/>
    <w:rsid w:val="00B968D2"/>
    <w:rsid w:val="00BA29A6"/>
    <w:rsid w:val="00BE209C"/>
    <w:rsid w:val="00BE558C"/>
    <w:rsid w:val="00BF114A"/>
    <w:rsid w:val="00C26DAC"/>
    <w:rsid w:val="00C30D18"/>
    <w:rsid w:val="00C33D8B"/>
    <w:rsid w:val="00C71F2F"/>
    <w:rsid w:val="00C95A6F"/>
    <w:rsid w:val="00CA27AB"/>
    <w:rsid w:val="00CA3B9B"/>
    <w:rsid w:val="00CB44A4"/>
    <w:rsid w:val="00D13F3D"/>
    <w:rsid w:val="00D3024F"/>
    <w:rsid w:val="00D457AC"/>
    <w:rsid w:val="00D661F5"/>
    <w:rsid w:val="00D674DC"/>
    <w:rsid w:val="00D70AB8"/>
    <w:rsid w:val="00D74E5F"/>
    <w:rsid w:val="00D92454"/>
    <w:rsid w:val="00D96805"/>
    <w:rsid w:val="00DC3E54"/>
    <w:rsid w:val="00DC6F7B"/>
    <w:rsid w:val="00DC7C5D"/>
    <w:rsid w:val="00DE359D"/>
    <w:rsid w:val="00DE7E2F"/>
    <w:rsid w:val="00E03979"/>
    <w:rsid w:val="00E042A1"/>
    <w:rsid w:val="00E13F5D"/>
    <w:rsid w:val="00E25988"/>
    <w:rsid w:val="00E344F7"/>
    <w:rsid w:val="00E36E0B"/>
    <w:rsid w:val="00E3777A"/>
    <w:rsid w:val="00E41DF0"/>
    <w:rsid w:val="00E47703"/>
    <w:rsid w:val="00E563DA"/>
    <w:rsid w:val="00E716DB"/>
    <w:rsid w:val="00E779A2"/>
    <w:rsid w:val="00E846AA"/>
    <w:rsid w:val="00E91F4F"/>
    <w:rsid w:val="00EB12FF"/>
    <w:rsid w:val="00EC10DE"/>
    <w:rsid w:val="00ED5552"/>
    <w:rsid w:val="00ED7737"/>
    <w:rsid w:val="00EE6D98"/>
    <w:rsid w:val="00EF0D09"/>
    <w:rsid w:val="00EF2011"/>
    <w:rsid w:val="00EF282D"/>
    <w:rsid w:val="00EF4B3A"/>
    <w:rsid w:val="00EF64DF"/>
    <w:rsid w:val="00EF665B"/>
    <w:rsid w:val="00EF6A16"/>
    <w:rsid w:val="00F13F3F"/>
    <w:rsid w:val="00F269A0"/>
    <w:rsid w:val="00F52F58"/>
    <w:rsid w:val="00F60B9E"/>
    <w:rsid w:val="00F6204B"/>
    <w:rsid w:val="00F740A3"/>
    <w:rsid w:val="00F957CE"/>
    <w:rsid w:val="00F97688"/>
    <w:rsid w:val="00FB3C7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4A7D0"/>
  <w15:docId w15:val="{F9D66A4F-8E67-4679-AE41-911DCF845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6809"/>
    <w:pPr>
      <w:spacing w:after="0" w:line="240" w:lineRule="auto"/>
    </w:pPr>
    <w:rPr>
      <w:sz w:val="20"/>
    </w:rPr>
  </w:style>
  <w:style w:type="paragraph" w:styleId="Kop2">
    <w:name w:val="heading 2"/>
    <w:basedOn w:val="Standaard"/>
    <w:next w:val="Standaard"/>
    <w:link w:val="Kop2Char"/>
    <w:uiPriority w:val="9"/>
    <w:unhideWhenUsed/>
    <w:qFormat/>
    <w:rsid w:val="00F740A3"/>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836FF"/>
    <w:pPr>
      <w:ind w:left="720"/>
      <w:contextualSpacing/>
    </w:pPr>
  </w:style>
  <w:style w:type="paragraph" w:styleId="Ballontekst">
    <w:name w:val="Balloon Text"/>
    <w:basedOn w:val="Standaard"/>
    <w:link w:val="BallontekstChar"/>
    <w:uiPriority w:val="99"/>
    <w:semiHidden/>
    <w:unhideWhenUsed/>
    <w:rsid w:val="006A4EF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4EF1"/>
    <w:rPr>
      <w:rFonts w:ascii="Tahoma" w:hAnsi="Tahoma" w:cs="Tahoma"/>
      <w:sz w:val="16"/>
      <w:szCs w:val="16"/>
    </w:rPr>
  </w:style>
  <w:style w:type="character" w:styleId="Hyperlink">
    <w:name w:val="Hyperlink"/>
    <w:basedOn w:val="Standaardalinea-lettertype"/>
    <w:uiPriority w:val="99"/>
    <w:unhideWhenUsed/>
    <w:rsid w:val="009D7DF1"/>
    <w:rPr>
      <w:color w:val="0000FF" w:themeColor="hyperlink"/>
      <w:u w:val="single"/>
    </w:rPr>
  </w:style>
  <w:style w:type="character" w:customStyle="1" w:styleId="Kop2Char">
    <w:name w:val="Kop 2 Char"/>
    <w:basedOn w:val="Standaardalinea-lettertype"/>
    <w:link w:val="Kop2"/>
    <w:uiPriority w:val="9"/>
    <w:rsid w:val="00F740A3"/>
    <w:rPr>
      <w:rFonts w:asciiTheme="majorHAnsi" w:eastAsiaTheme="majorEastAsia" w:hAnsiTheme="majorHAnsi" w:cstheme="majorBidi"/>
      <w:b/>
      <w:bCs/>
      <w:color w:val="4F81BD" w:themeColor="accent1"/>
      <w:sz w:val="26"/>
      <w:szCs w:val="26"/>
      <w:lang w:eastAsia="fr-BE"/>
    </w:rPr>
  </w:style>
  <w:style w:type="table" w:styleId="Tabelraster">
    <w:name w:val="Table Grid"/>
    <w:basedOn w:val="Standaardtabel"/>
    <w:uiPriority w:val="59"/>
    <w:rsid w:val="00F740A3"/>
    <w:pPr>
      <w:spacing w:after="0" w:line="240" w:lineRule="auto"/>
    </w:pPr>
    <w:rPr>
      <w:rFonts w:eastAsiaTheme="minorEastAsia"/>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295707"/>
    <w:rPr>
      <w:color w:val="800080" w:themeColor="followedHyperlink"/>
      <w:u w:val="single"/>
    </w:rPr>
  </w:style>
  <w:style w:type="paragraph" w:styleId="Normaalweb">
    <w:name w:val="Normal (Web)"/>
    <w:basedOn w:val="Standaard"/>
    <w:uiPriority w:val="99"/>
    <w:semiHidden/>
    <w:unhideWhenUsed/>
    <w:rsid w:val="00806656"/>
    <w:pPr>
      <w:spacing w:before="100" w:beforeAutospacing="1" w:after="100" w:afterAutospacing="1"/>
    </w:pPr>
    <w:rPr>
      <w:rFonts w:ascii="Times New Roman" w:eastAsia="Times New Roman" w:hAnsi="Times New Roman" w:cs="Times New Roman"/>
      <w:sz w:val="24"/>
      <w:szCs w:val="24"/>
      <w:lang w:eastAsia="fr-BE"/>
    </w:rPr>
  </w:style>
  <w:style w:type="paragraph" w:styleId="Geenafstand">
    <w:name w:val="No Spacing"/>
    <w:uiPriority w:val="1"/>
    <w:qFormat/>
    <w:rsid w:val="00806656"/>
    <w:pPr>
      <w:spacing w:after="0" w:line="240" w:lineRule="auto"/>
    </w:pPr>
    <w:rPr>
      <w:rFonts w:ascii="Times New Roman" w:eastAsia="Times New Roman" w:hAnsi="Times New Roman" w:cs="Times New Roman"/>
      <w:sz w:val="24"/>
      <w:szCs w:val="24"/>
      <w:lang w:val="fr-FR" w:eastAsia="fr-FR"/>
    </w:rPr>
  </w:style>
  <w:style w:type="paragraph" w:customStyle="1" w:styleId="Default">
    <w:name w:val="Default"/>
    <w:rsid w:val="004F1C49"/>
    <w:pPr>
      <w:autoSpaceDE w:val="0"/>
      <w:autoSpaceDN w:val="0"/>
      <w:adjustRightInd w:val="0"/>
      <w:spacing w:after="0" w:line="240" w:lineRule="auto"/>
    </w:pPr>
    <w:rPr>
      <w:rFonts w:ascii="Calibri" w:hAnsi="Calibri" w:cs="Calibri"/>
      <w:color w:val="000000"/>
      <w:sz w:val="24"/>
      <w:szCs w:val="24"/>
    </w:rPr>
  </w:style>
  <w:style w:type="character" w:styleId="Tekstvantijdelijkeaanduiding">
    <w:name w:val="Placeholder Text"/>
    <w:basedOn w:val="Standaardalinea-lettertype"/>
    <w:uiPriority w:val="99"/>
    <w:semiHidden/>
    <w:rsid w:val="00A6418D"/>
    <w:rPr>
      <w:color w:val="808080"/>
    </w:rPr>
  </w:style>
  <w:style w:type="paragraph" w:styleId="Plattetekst">
    <w:name w:val="Body Text"/>
    <w:basedOn w:val="Standaard"/>
    <w:link w:val="PlattetekstChar"/>
    <w:uiPriority w:val="1"/>
    <w:qFormat/>
    <w:rsid w:val="003B07EB"/>
    <w:pPr>
      <w:widowControl w:val="0"/>
    </w:pPr>
    <w:rPr>
      <w:rFonts w:ascii="Calibri" w:eastAsia="Calibri" w:hAnsi="Calibri" w:cs="Calibri"/>
      <w:sz w:val="19"/>
      <w:szCs w:val="19"/>
      <w:lang w:val="en-US"/>
    </w:rPr>
  </w:style>
  <w:style w:type="character" w:customStyle="1" w:styleId="PlattetekstChar">
    <w:name w:val="Platte tekst Char"/>
    <w:basedOn w:val="Standaardalinea-lettertype"/>
    <w:link w:val="Plattetekst"/>
    <w:uiPriority w:val="1"/>
    <w:rsid w:val="003B07EB"/>
    <w:rPr>
      <w:rFonts w:ascii="Calibri" w:eastAsia="Calibri" w:hAnsi="Calibri" w:cs="Calibri"/>
      <w:sz w:val="19"/>
      <w:szCs w:val="19"/>
      <w:lang w:val="en-US"/>
    </w:rPr>
  </w:style>
  <w:style w:type="character" w:styleId="Verwijzingopmerking">
    <w:name w:val="annotation reference"/>
    <w:basedOn w:val="Standaardalinea-lettertype"/>
    <w:unhideWhenUsed/>
    <w:rsid w:val="00185B88"/>
    <w:rPr>
      <w:sz w:val="16"/>
      <w:szCs w:val="16"/>
    </w:rPr>
  </w:style>
  <w:style w:type="paragraph" w:styleId="Tekstopmerking">
    <w:name w:val="annotation text"/>
    <w:basedOn w:val="Standaard"/>
    <w:link w:val="TekstopmerkingChar"/>
    <w:uiPriority w:val="99"/>
    <w:unhideWhenUsed/>
    <w:rsid w:val="00185B88"/>
    <w:pPr>
      <w:widowControl w:val="0"/>
    </w:pPr>
    <w:rPr>
      <w:rFonts w:ascii="Calibri" w:eastAsia="Calibri" w:hAnsi="Calibri" w:cs="Calibri"/>
      <w:szCs w:val="20"/>
      <w:lang w:val="en-US"/>
    </w:rPr>
  </w:style>
  <w:style w:type="character" w:customStyle="1" w:styleId="TekstopmerkingChar">
    <w:name w:val="Tekst opmerking Char"/>
    <w:basedOn w:val="Standaardalinea-lettertype"/>
    <w:link w:val="Tekstopmerking"/>
    <w:uiPriority w:val="99"/>
    <w:rsid w:val="00185B88"/>
    <w:rPr>
      <w:rFonts w:ascii="Calibri" w:eastAsia="Calibri" w:hAnsi="Calibri" w:cs="Calibri"/>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3D704E"/>
    <w:pPr>
      <w:widowControl/>
    </w:pPr>
    <w:rPr>
      <w:rFonts w:asciiTheme="minorHAnsi" w:eastAsiaTheme="minorHAnsi" w:hAnsiTheme="minorHAnsi" w:cstheme="minorBidi"/>
      <w:b/>
      <w:bCs/>
      <w:lang w:val="fr-BE"/>
    </w:rPr>
  </w:style>
  <w:style w:type="character" w:customStyle="1" w:styleId="OnderwerpvanopmerkingChar">
    <w:name w:val="Onderwerp van opmerking Char"/>
    <w:basedOn w:val="TekstopmerkingChar"/>
    <w:link w:val="Onderwerpvanopmerking"/>
    <w:uiPriority w:val="99"/>
    <w:semiHidden/>
    <w:rsid w:val="003D704E"/>
    <w:rPr>
      <w:rFonts w:ascii="Calibri" w:eastAsia="Calibri" w:hAnsi="Calibri" w:cs="Calibri"/>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381506">
      <w:bodyDiv w:val="1"/>
      <w:marLeft w:val="0"/>
      <w:marRight w:val="0"/>
      <w:marTop w:val="0"/>
      <w:marBottom w:val="0"/>
      <w:divBdr>
        <w:top w:val="none" w:sz="0" w:space="0" w:color="auto"/>
        <w:left w:val="none" w:sz="0" w:space="0" w:color="auto"/>
        <w:bottom w:val="none" w:sz="0" w:space="0" w:color="auto"/>
        <w:right w:val="none" w:sz="0" w:space="0" w:color="auto"/>
      </w:divBdr>
    </w:div>
    <w:div w:id="1152059940">
      <w:bodyDiv w:val="1"/>
      <w:marLeft w:val="0"/>
      <w:marRight w:val="0"/>
      <w:marTop w:val="0"/>
      <w:marBottom w:val="0"/>
      <w:divBdr>
        <w:top w:val="none" w:sz="0" w:space="0" w:color="auto"/>
        <w:left w:val="none" w:sz="0" w:space="0" w:color="auto"/>
        <w:bottom w:val="none" w:sz="0" w:space="0" w:color="auto"/>
        <w:right w:val="none" w:sz="0" w:space="0" w:color="auto"/>
      </w:divBdr>
    </w:div>
    <w:div w:id="1261719974">
      <w:bodyDiv w:val="1"/>
      <w:marLeft w:val="0"/>
      <w:marRight w:val="0"/>
      <w:marTop w:val="0"/>
      <w:marBottom w:val="0"/>
      <w:divBdr>
        <w:top w:val="none" w:sz="0" w:space="0" w:color="auto"/>
        <w:left w:val="none" w:sz="0" w:space="0" w:color="auto"/>
        <w:bottom w:val="none" w:sz="0" w:space="0" w:color="auto"/>
        <w:right w:val="none" w:sz="0" w:space="0" w:color="auto"/>
      </w:divBdr>
    </w:div>
    <w:div w:id="1557861799">
      <w:bodyDiv w:val="1"/>
      <w:marLeft w:val="0"/>
      <w:marRight w:val="0"/>
      <w:marTop w:val="0"/>
      <w:marBottom w:val="0"/>
      <w:divBdr>
        <w:top w:val="none" w:sz="0" w:space="0" w:color="auto"/>
        <w:left w:val="none" w:sz="0" w:space="0" w:color="auto"/>
        <w:bottom w:val="none" w:sz="0" w:space="0" w:color="auto"/>
        <w:right w:val="none" w:sz="0" w:space="0" w:color="auto"/>
      </w:divBdr>
    </w:div>
    <w:div w:id="1923833424">
      <w:bodyDiv w:val="1"/>
      <w:marLeft w:val="0"/>
      <w:marRight w:val="0"/>
      <w:marTop w:val="0"/>
      <w:marBottom w:val="0"/>
      <w:divBdr>
        <w:top w:val="none" w:sz="0" w:space="0" w:color="auto"/>
        <w:left w:val="none" w:sz="0" w:space="0" w:color="auto"/>
        <w:bottom w:val="none" w:sz="0" w:space="0" w:color="auto"/>
        <w:right w:val="none" w:sz="0" w:space="0" w:color="auto"/>
      </w:divBdr>
      <w:divsChild>
        <w:div w:id="1363018542">
          <w:marLeft w:val="0"/>
          <w:marRight w:val="0"/>
          <w:marTop w:val="0"/>
          <w:marBottom w:val="0"/>
          <w:divBdr>
            <w:top w:val="none" w:sz="0" w:space="0" w:color="auto"/>
            <w:left w:val="none" w:sz="0" w:space="0" w:color="auto"/>
            <w:bottom w:val="none" w:sz="0" w:space="0" w:color="auto"/>
            <w:right w:val="none" w:sz="0" w:space="0" w:color="auto"/>
          </w:divBdr>
        </w:div>
      </w:divsChild>
    </w:div>
    <w:div w:id="2083866029">
      <w:bodyDiv w:val="1"/>
      <w:marLeft w:val="0"/>
      <w:marRight w:val="0"/>
      <w:marTop w:val="0"/>
      <w:marBottom w:val="0"/>
      <w:divBdr>
        <w:top w:val="none" w:sz="0" w:space="0" w:color="auto"/>
        <w:left w:val="none" w:sz="0" w:space="0" w:color="auto"/>
        <w:bottom w:val="none" w:sz="0" w:space="0" w:color="auto"/>
        <w:right w:val="none" w:sz="0" w:space="0" w:color="auto"/>
      </w:divBdr>
    </w:div>
    <w:div w:id="210410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bma.brussels/nl/home/tools-nl/"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microsoft.com/office/2018/08/relationships/commentsExtensible" Target="commentsExtensible.xml"/><Relationship Id="rId4" Type="http://schemas.openxmlformats.org/officeDocument/2006/relationships/settings" Target="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8776AE6C1A2E34D88603AD777A06063" ma:contentTypeVersion="15" ma:contentTypeDescription="Een nieuw document maken." ma:contentTypeScope="" ma:versionID="945812ee7f5c10d5d1073db759e6aee7">
  <xsd:schema xmlns:xsd="http://www.w3.org/2001/XMLSchema" xmlns:xs="http://www.w3.org/2001/XMLSchema" xmlns:p="http://schemas.microsoft.com/office/2006/metadata/properties" xmlns:ns2="8d0a3343-66e1-4c01-bb62-75076bdce89d" xmlns:ns3="eb2ff2c4-5fd2-4126-9e11-429620485022" targetNamespace="http://schemas.microsoft.com/office/2006/metadata/properties" ma:root="true" ma:fieldsID="c67fb7a9804a5af30310114945d68dad" ns2:_="" ns3:_="">
    <xsd:import namespace="8d0a3343-66e1-4c01-bb62-75076bdce89d"/>
    <xsd:import namespace="eb2ff2c4-5fd2-4126-9e11-42962048502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a3343-66e1-4c01-bb62-75076bdce89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22af772-6323-4fac-9344-e0be81855bed}" ma:internalName="TaxCatchAll" ma:showField="CatchAllData" ma:web="8d0a3343-66e1-4c01-bb62-75076bdce8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2ff2c4-5fd2-4126-9e11-42962048502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bf1374d5-4fd3-47c6-9622-f02bc7d19dd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d0a3343-66e1-4c01-bb62-75076bdce89d" xsi:nil="true"/>
    <lcf76f155ced4ddcb4097134ff3c332f xmlns="eb2ff2c4-5fd2-4126-9e11-42962048502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544035-9A35-424C-8F9C-0CA0D0025B4D}">
  <ds:schemaRefs>
    <ds:schemaRef ds:uri="http://schemas.openxmlformats.org/officeDocument/2006/bibliography"/>
  </ds:schemaRefs>
</ds:datastoreItem>
</file>

<file path=customXml/itemProps2.xml><?xml version="1.0" encoding="utf-8"?>
<ds:datastoreItem xmlns:ds="http://schemas.openxmlformats.org/officeDocument/2006/customXml" ds:itemID="{0A900148-FC53-4834-93B1-7799ACBA61C9}"/>
</file>

<file path=customXml/itemProps3.xml><?xml version="1.0" encoding="utf-8"?>
<ds:datastoreItem xmlns:ds="http://schemas.openxmlformats.org/officeDocument/2006/customXml" ds:itemID="{0B9BD10E-9B6F-41CA-98A3-6A6310E49F5B}"/>
</file>

<file path=customXml/itemProps4.xml><?xml version="1.0" encoding="utf-8"?>
<ds:datastoreItem xmlns:ds="http://schemas.openxmlformats.org/officeDocument/2006/customXml" ds:itemID="{1AB8ADA9-5DC5-494F-B7B6-EE8D66248561}"/>
</file>

<file path=docProps/app.xml><?xml version="1.0" encoding="utf-8"?>
<Properties xmlns="http://schemas.openxmlformats.org/officeDocument/2006/extended-properties" xmlns:vt="http://schemas.openxmlformats.org/officeDocument/2006/docPropsVTypes">
  <Template>Normal</Template>
  <TotalTime>803</TotalTime>
  <Pages>4</Pages>
  <Words>1510</Words>
  <Characters>8307</Characters>
  <Application>Microsoft Office Word</Application>
  <DocSecurity>0</DocSecurity>
  <Lines>69</Lines>
  <Paragraphs>19</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MRBC-MBHG</Company>
  <LinksUpToDate>false</LinksUpToDate>
  <CharactersWithSpaces>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Van Nuffelen</dc:creator>
  <cp:keywords/>
  <dc:description/>
  <cp:lastModifiedBy>Bouwmeester Maître Architecte </cp:lastModifiedBy>
  <cp:revision>13</cp:revision>
  <cp:lastPrinted>2017-09-26T15:28:00Z</cp:lastPrinted>
  <dcterms:created xsi:type="dcterms:W3CDTF">2017-10-01T12:19:00Z</dcterms:created>
  <dcterms:modified xsi:type="dcterms:W3CDTF">2025-09-16T14:26:00Z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0x01010098776AE6C1A2E34D88603AD777A06063</vt:lpwstr>
  </property>
  <property fmtid="{D5CDD505-2E9C-101B-9397-08002B2CF9AE}" pid="3" name="Order">
    <vt:r8>318800</vt:r8>
  </property>
  <property fmtid="{D5CDD505-2E9C-101B-9397-08002B2CF9AE}" pid="4" name="MediaServiceImageTags">
    <vt:lpwstr/>
  </property>
</Properties>
</file>